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E5" w:rsidRDefault="006E53E3">
      <w:pPr>
        <w:spacing w:before="79"/>
        <w:ind w:left="65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Allegato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Istanza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partecipazione</w:t>
      </w:r>
    </w:p>
    <w:p w:rsidR="001666E5" w:rsidRDefault="001666E5">
      <w:pPr>
        <w:pStyle w:val="Corpotesto"/>
        <w:rPr>
          <w:rFonts w:ascii="Arial"/>
          <w:b/>
          <w:sz w:val="20"/>
        </w:rPr>
      </w:pPr>
    </w:p>
    <w:p w:rsidR="001666E5" w:rsidRDefault="00484934">
      <w:pPr>
        <w:pStyle w:val="Corpotesto"/>
        <w:spacing w:before="4"/>
        <w:rPr>
          <w:rFonts w:ascii="Arial"/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1.6pt;margin-top:19.25pt;width:484.4pt;height:60pt;z-index:-15728640;mso-wrap-distance-left:0;mso-wrap-distance-right:0;mso-position-horizontal-relative:page" filled="f">
            <v:textbox inset="0,0,0,0">
              <w:txbxContent>
                <w:p w:rsidR="001666E5" w:rsidRPr="00C67494" w:rsidRDefault="006E53E3" w:rsidP="00C67494">
                  <w:pPr>
                    <w:spacing w:before="69"/>
                    <w:ind w:left="387" w:right="387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Piano</w:t>
                  </w:r>
                  <w:r w:rsidRPr="00C67494">
                    <w:rPr>
                      <w:rFonts w:ascii="Times New Roman" w:hAnsi="Times New Roman"/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Nazionale</w:t>
                  </w:r>
                  <w:r w:rsidRPr="00C67494">
                    <w:rPr>
                      <w:rFonts w:ascii="Times New Roman" w:hAnsi="Times New Roman"/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per</w:t>
                  </w:r>
                  <w:r w:rsidRPr="00C67494">
                    <w:rPr>
                      <w:rFonts w:ascii="Times New Roman" w:hAnsi="Times New Roman"/>
                      <w:b/>
                      <w:spacing w:val="-6"/>
                      <w:sz w:val="26"/>
                      <w:szCs w:val="26"/>
                    </w:rPr>
                    <w:t xml:space="preserve"> </w:t>
                  </w:r>
                  <w:r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la</w:t>
                  </w:r>
                  <w:r w:rsidRPr="00C67494">
                    <w:rPr>
                      <w:rFonts w:ascii="Times New Roman" w:hAnsi="Times New Roman"/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Scuola</w:t>
                  </w:r>
                  <w:r w:rsidRPr="00C67494">
                    <w:rPr>
                      <w:rFonts w:ascii="Times New Roman" w:hAnsi="Times New Roman"/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Digitale</w:t>
                  </w:r>
                  <w:r w:rsidRPr="00C67494">
                    <w:rPr>
                      <w:rFonts w:ascii="Times New Roman" w:hAnsi="Times New Roman"/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(PNSD) </w:t>
                  </w:r>
                  <w:r w:rsidRPr="00C67494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“</w:t>
                  </w:r>
                  <w:r w:rsidR="00C67494" w:rsidRPr="00C674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Laboratorio Realtà Virtuale</w:t>
                  </w:r>
                  <w:r w:rsidRPr="00C67494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”</w:t>
                  </w:r>
                </w:p>
                <w:p w:rsidR="001666E5" w:rsidRDefault="006E53E3">
                  <w:pPr>
                    <w:spacing w:before="130"/>
                    <w:ind w:left="387" w:right="388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Avviso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pubblico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prot.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n.10812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del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13/05/2021</w:t>
                  </w:r>
                  <w:r>
                    <w:rPr>
                      <w:rFonts w:ascii="Times New Roman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per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la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realizzazione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di spazi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di</w:t>
                  </w:r>
                  <w:r>
                    <w:rPr>
                      <w:rFonts w:ascii="Times New Roman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laboratoriali</w:t>
                  </w:r>
                  <w:r>
                    <w:rPr>
                      <w:rFonts w:ascii="Times New Roman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e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per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la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dotazione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di</w:t>
                  </w:r>
                </w:p>
                <w:p w:rsidR="001666E5" w:rsidRDefault="006E53E3">
                  <w:pPr>
                    <w:ind w:left="384" w:right="388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strumenti</w:t>
                  </w:r>
                  <w:r>
                    <w:rPr>
                      <w:rFonts w:ascii="Times New Roman" w:hAnsi="Times New Roman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digitali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per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l’apprendimento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delle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STEM</w:t>
                  </w:r>
                </w:p>
              </w:txbxContent>
            </v:textbox>
            <w10:wrap type="topAndBottom" anchorx="page"/>
          </v:shape>
        </w:pict>
      </w:r>
    </w:p>
    <w:p w:rsidR="001666E5" w:rsidRDefault="001666E5">
      <w:pPr>
        <w:pStyle w:val="Corpotesto"/>
        <w:spacing w:before="8"/>
        <w:rPr>
          <w:rFonts w:ascii="Arial"/>
          <w:b/>
          <w:sz w:val="10"/>
        </w:rPr>
      </w:pPr>
    </w:p>
    <w:p w:rsidR="001666E5" w:rsidRDefault="006E53E3">
      <w:pPr>
        <w:pStyle w:val="Titolo"/>
      </w:pPr>
      <w:r>
        <w:t>CUP:</w:t>
      </w:r>
      <w:r>
        <w:rPr>
          <w:spacing w:val="-7"/>
        </w:rPr>
        <w:t xml:space="preserve"> </w:t>
      </w:r>
      <w:r w:rsidR="00C67494">
        <w:t>C29J21046280001</w:t>
      </w:r>
    </w:p>
    <w:p w:rsidR="001666E5" w:rsidRDefault="001666E5">
      <w:pPr>
        <w:pStyle w:val="Corpotesto"/>
        <w:rPr>
          <w:rFonts w:ascii="Times New Roman"/>
          <w:b/>
          <w:sz w:val="20"/>
        </w:rPr>
      </w:pPr>
    </w:p>
    <w:p w:rsidR="001666E5" w:rsidRDefault="006E53E3" w:rsidP="00C67494">
      <w:pPr>
        <w:pStyle w:val="Corpotesto"/>
        <w:spacing w:before="187" w:line="237" w:lineRule="auto"/>
        <w:ind w:left="5786" w:right="105" w:firstLine="2271"/>
        <w:jc w:val="right"/>
      </w:pPr>
      <w:r>
        <w:t>Al Dirigente Scolastico</w:t>
      </w:r>
      <w:r>
        <w:rPr>
          <w:spacing w:val="-47"/>
        </w:rPr>
        <w:t xml:space="preserve"> </w:t>
      </w:r>
      <w:r w:rsidR="00C67494" w:rsidRPr="00C67494">
        <w:t xml:space="preserve">Scuola Secondaria Statale 1° grado “S.G.Bosco” di Trentola Ducenta </w:t>
      </w:r>
      <w:r w:rsidR="00C67494" w:rsidRPr="00C67494">
        <w:rPr>
          <w:spacing w:val="1"/>
        </w:rPr>
        <w:t xml:space="preserve"> </w:t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spacing w:line="237" w:lineRule="auto"/>
        <w:ind w:left="115" w:right="119"/>
        <w:jc w:val="both"/>
        <w:rPr>
          <w:rFonts w:ascii="Bahnschrift" w:hAnsi="Bahnschrift"/>
          <w:sz w:val="24"/>
        </w:rPr>
      </w:pPr>
      <w:r>
        <w:rPr>
          <w:b/>
        </w:rPr>
        <w:t xml:space="preserve">OGGETTO: </w:t>
      </w:r>
      <w:r>
        <w:rPr>
          <w:b/>
          <w:sz w:val="24"/>
        </w:rPr>
        <w:t xml:space="preserve">Avviso interno </w:t>
      </w:r>
      <w:r>
        <w:rPr>
          <w:sz w:val="24"/>
        </w:rPr>
        <w:t>per il reclutamento della figura professionale di COLLAUDATORE prevista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nell’ambito del </w:t>
      </w:r>
      <w:r>
        <w:rPr>
          <w:b/>
        </w:rPr>
        <w:t>Piano Nazionale per la Scuola Digitale (PNSD)</w:t>
      </w:r>
      <w:r>
        <w:rPr>
          <w:b/>
          <w:spacing w:val="49"/>
        </w:rPr>
        <w:t xml:space="preserve"> </w:t>
      </w:r>
      <w:r>
        <w:rPr>
          <w:b/>
        </w:rPr>
        <w:t>- Progetto “</w:t>
      </w:r>
      <w:r w:rsidR="00C67494" w:rsidRPr="00C67494">
        <w:rPr>
          <w:b/>
        </w:rPr>
        <w:t>Laboratorio Realtà Virtuale</w:t>
      </w:r>
      <w:r>
        <w:rPr>
          <w:b/>
        </w:rPr>
        <w:t xml:space="preserve">” </w:t>
      </w:r>
      <w:r>
        <w:t>a</w:t>
      </w:r>
      <w:r>
        <w:rPr>
          <w:spacing w:val="1"/>
        </w:rPr>
        <w:t xml:space="preserve"> </w:t>
      </w:r>
      <w:r>
        <w:t xml:space="preserve">valere sull’ </w:t>
      </w:r>
      <w:r>
        <w:rPr>
          <w:sz w:val="24"/>
        </w:rPr>
        <w:t>Avviso pubblico prot. n. 10812 del 13/05/2021 per la realizzazione di spazi laboratoriali e</w:t>
      </w:r>
      <w:r>
        <w:rPr>
          <w:spacing w:val="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dotazione di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digitali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l’apprendimento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STEM</w:t>
      </w:r>
      <w:r>
        <w:rPr>
          <w:rFonts w:ascii="Bahnschrift" w:hAnsi="Bahnschrift"/>
          <w:sz w:val="24"/>
        </w:rPr>
        <w:t>.</w:t>
      </w:r>
    </w:p>
    <w:p w:rsidR="00C67494" w:rsidRDefault="00C67494">
      <w:pPr>
        <w:spacing w:line="237" w:lineRule="auto"/>
        <w:ind w:left="115" w:right="119"/>
        <w:jc w:val="both"/>
        <w:rPr>
          <w:rFonts w:ascii="Bahnschrift" w:hAnsi="Bahnschrift"/>
          <w:sz w:val="24"/>
        </w:rPr>
      </w:pPr>
    </w:p>
    <w:p w:rsidR="001666E5" w:rsidRDefault="006E53E3" w:rsidP="00C67494">
      <w:pPr>
        <w:pStyle w:val="Titolo1"/>
        <w:spacing w:line="267" w:lineRule="exact"/>
        <w:jc w:val="center"/>
        <w:rPr>
          <w:u w:val="none"/>
        </w:rPr>
      </w:pPr>
      <w:r>
        <w:rPr>
          <w:u w:val="none"/>
        </w:rPr>
        <w:t>Domanda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partecipazione</w:t>
      </w:r>
      <w:r>
        <w:rPr>
          <w:spacing w:val="-4"/>
          <w:u w:val="none"/>
        </w:rPr>
        <w:t xml:space="preserve"> </w:t>
      </w:r>
      <w:r>
        <w:rPr>
          <w:u w:val="none"/>
        </w:rPr>
        <w:t>alla</w:t>
      </w:r>
      <w:r>
        <w:rPr>
          <w:spacing w:val="-4"/>
          <w:u w:val="none"/>
        </w:rPr>
        <w:t xml:space="preserve"> </w:t>
      </w:r>
      <w:r>
        <w:rPr>
          <w:u w:val="none"/>
        </w:rPr>
        <w:t>selezione</w:t>
      </w:r>
      <w:r>
        <w:rPr>
          <w:spacing w:val="-2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COLLAUDATORE</w:t>
      </w:r>
    </w:p>
    <w:p w:rsidR="001666E5" w:rsidRDefault="001666E5" w:rsidP="00C67494">
      <w:pPr>
        <w:pStyle w:val="Corpotesto"/>
        <w:jc w:val="center"/>
        <w:rPr>
          <w:b/>
        </w:rPr>
      </w:pPr>
    </w:p>
    <w:p w:rsidR="001666E5" w:rsidRDefault="006E53E3">
      <w:pPr>
        <w:pStyle w:val="Corpotesto"/>
        <w:tabs>
          <w:tab w:val="left" w:pos="10045"/>
        </w:tabs>
        <w:ind w:left="115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4"/>
        <w:rPr>
          <w:sz w:val="17"/>
        </w:rPr>
      </w:pPr>
    </w:p>
    <w:p w:rsidR="001666E5" w:rsidRDefault="006E53E3">
      <w:pPr>
        <w:pStyle w:val="Corpotesto"/>
        <w:tabs>
          <w:tab w:val="left" w:pos="6995"/>
          <w:tab w:val="left" w:pos="10044"/>
        </w:tabs>
        <w:spacing w:before="56"/>
        <w:ind w:left="115"/>
      </w:pPr>
      <w:r>
        <w:t>nato/a 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1606"/>
        </w:tabs>
        <w:spacing w:before="56"/>
        <w:ind w:left="11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:rsidR="001666E5" w:rsidRDefault="001666E5">
      <w:pPr>
        <w:pStyle w:val="Corpotesto"/>
        <w:spacing w:before="6"/>
        <w:rPr>
          <w:sz w:val="17"/>
        </w:rPr>
      </w:pPr>
    </w:p>
    <w:p w:rsidR="001666E5" w:rsidRDefault="006E53E3">
      <w:pPr>
        <w:pStyle w:val="Corpotesto"/>
        <w:tabs>
          <w:tab w:val="left" w:pos="1803"/>
          <w:tab w:val="left" w:pos="2804"/>
          <w:tab w:val="left" w:pos="5592"/>
          <w:tab w:val="left" w:pos="8061"/>
          <w:tab w:val="left" w:pos="9364"/>
          <w:tab w:val="left" w:pos="9978"/>
        </w:tabs>
        <w:spacing w:before="56"/>
        <w:ind w:left="115"/>
      </w:pP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tab/>
        <w:t>(</w:t>
      </w:r>
      <w:r>
        <w:rPr>
          <w:u w:val="single"/>
        </w:rPr>
        <w:tab/>
      </w:r>
      <w:r>
        <w:t>)</w:t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4692"/>
        </w:tabs>
        <w:spacing w:before="57"/>
        <w:ind w:left="115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5345"/>
          <w:tab w:val="left" w:pos="9989"/>
        </w:tabs>
        <w:spacing w:before="56"/>
        <w:ind w:left="115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cell.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3"/>
        <w:rPr>
          <w:sz w:val="17"/>
        </w:rPr>
      </w:pPr>
    </w:p>
    <w:p w:rsidR="001666E5" w:rsidRDefault="006E53E3">
      <w:pPr>
        <w:pStyle w:val="Corpotesto"/>
        <w:tabs>
          <w:tab w:val="left" w:pos="10015"/>
        </w:tabs>
        <w:spacing w:before="57"/>
        <w:ind w:left="115"/>
      </w:pPr>
      <w:r>
        <w:t>indirizzo 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10003"/>
        </w:tabs>
        <w:spacing w:before="56"/>
        <w:ind w:left="115"/>
      </w:pP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2"/>
        <w:rPr>
          <w:sz w:val="14"/>
        </w:rPr>
      </w:pPr>
    </w:p>
    <w:p w:rsidR="001666E5" w:rsidRDefault="006E53E3">
      <w:pPr>
        <w:spacing w:before="94"/>
        <w:ind w:left="4720" w:right="472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1666E5" w:rsidRDefault="001666E5">
      <w:pPr>
        <w:pStyle w:val="Corpotesto"/>
        <w:spacing w:before="1"/>
        <w:rPr>
          <w:rFonts w:ascii="Arial"/>
          <w:b/>
          <w:sz w:val="18"/>
        </w:rPr>
      </w:pPr>
    </w:p>
    <w:p w:rsidR="001666E5" w:rsidRDefault="006E53E3" w:rsidP="00C67494">
      <w:pPr>
        <w:ind w:left="115"/>
      </w:pPr>
      <w:r>
        <w:t>di</w:t>
      </w:r>
      <w:r>
        <w:rPr>
          <w:spacing w:val="31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l’attribuzione</w:t>
      </w:r>
      <w:r>
        <w:rPr>
          <w:spacing w:val="32"/>
        </w:rPr>
        <w:t xml:space="preserve"> </w:t>
      </w:r>
      <w:r>
        <w:t>dell’incarico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COLLAUDATORE</w:t>
      </w:r>
      <w:r>
        <w:rPr>
          <w:spacing w:val="33"/>
        </w:rPr>
        <w:t xml:space="preserve"> </w:t>
      </w:r>
      <w:r>
        <w:t>relativamente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b/>
        </w:rPr>
        <w:t>Piano</w:t>
      </w:r>
      <w:r>
        <w:rPr>
          <w:b/>
          <w:spacing w:val="-47"/>
        </w:rPr>
        <w:t xml:space="preserve"> </w:t>
      </w:r>
      <w:r>
        <w:rPr>
          <w:b/>
        </w:rPr>
        <w:t>Nazionale</w:t>
      </w:r>
      <w:r>
        <w:rPr>
          <w:b/>
          <w:spacing w:val="9"/>
        </w:rPr>
        <w:t xml:space="preserve"> </w:t>
      </w:r>
      <w:r>
        <w:rPr>
          <w:b/>
        </w:rPr>
        <w:t>per</w:t>
      </w:r>
      <w:r>
        <w:rPr>
          <w:b/>
          <w:spacing w:val="11"/>
        </w:rPr>
        <w:t xml:space="preserve"> </w:t>
      </w:r>
      <w:r>
        <w:rPr>
          <w:b/>
        </w:rPr>
        <w:t>la</w:t>
      </w:r>
      <w:r>
        <w:rPr>
          <w:b/>
          <w:spacing w:val="9"/>
        </w:rPr>
        <w:t xml:space="preserve"> </w:t>
      </w:r>
      <w:r>
        <w:rPr>
          <w:b/>
        </w:rPr>
        <w:t>Scuola</w:t>
      </w:r>
      <w:r>
        <w:rPr>
          <w:b/>
          <w:spacing w:val="9"/>
        </w:rPr>
        <w:t xml:space="preserve"> </w:t>
      </w:r>
      <w:r>
        <w:rPr>
          <w:b/>
        </w:rPr>
        <w:t>Digitale</w:t>
      </w:r>
      <w:r>
        <w:rPr>
          <w:b/>
          <w:spacing w:val="7"/>
        </w:rPr>
        <w:t xml:space="preserve"> </w:t>
      </w:r>
      <w:r>
        <w:rPr>
          <w:b/>
        </w:rPr>
        <w:t>(PNSD)</w:t>
      </w:r>
      <w:r>
        <w:rPr>
          <w:b/>
          <w:spacing w:val="15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rPr>
          <w:b/>
        </w:rPr>
        <w:t>Progetto</w:t>
      </w:r>
      <w:r>
        <w:rPr>
          <w:b/>
          <w:spacing w:val="10"/>
        </w:rPr>
        <w:t xml:space="preserve"> </w:t>
      </w:r>
      <w:r>
        <w:rPr>
          <w:b/>
          <w:i/>
        </w:rPr>
        <w:t>“</w:t>
      </w:r>
      <w:r w:rsidR="00C67494" w:rsidRPr="00C67494">
        <w:rPr>
          <w:b/>
        </w:rPr>
        <w:t>Laboratorio Realtà Virtuale</w:t>
      </w:r>
      <w:r>
        <w:rPr>
          <w:b/>
          <w:i/>
        </w:rPr>
        <w:t>”</w:t>
      </w:r>
      <w:r>
        <w:rPr>
          <w:b/>
          <w:i/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valere</w:t>
      </w:r>
      <w:r>
        <w:rPr>
          <w:spacing w:val="10"/>
        </w:rPr>
        <w:t xml:space="preserve"> </w:t>
      </w:r>
      <w:r>
        <w:t>sull’</w:t>
      </w:r>
      <w:r>
        <w:rPr>
          <w:spacing w:val="11"/>
        </w:rPr>
        <w:t xml:space="preserve"> </w:t>
      </w:r>
      <w:r>
        <w:t>Avviso</w:t>
      </w:r>
      <w:r>
        <w:rPr>
          <w:spacing w:val="11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prot.n.</w:t>
      </w:r>
      <w:r>
        <w:rPr>
          <w:spacing w:val="15"/>
        </w:rPr>
        <w:t xml:space="preserve"> </w:t>
      </w:r>
      <w:r>
        <w:t>10812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13/05/2021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realizzazione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spazi</w:t>
      </w:r>
      <w:r>
        <w:rPr>
          <w:spacing w:val="16"/>
        </w:rPr>
        <w:t xml:space="preserve"> </w:t>
      </w:r>
      <w:r>
        <w:t>laboratoriali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dotazione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strumenti</w:t>
      </w:r>
      <w:r>
        <w:rPr>
          <w:spacing w:val="16"/>
        </w:rPr>
        <w:t xml:space="preserve"> </w:t>
      </w:r>
      <w:r>
        <w:t>digitali</w:t>
      </w:r>
      <w:r>
        <w:rPr>
          <w:spacing w:val="1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l’apprendimento delle</w:t>
      </w:r>
      <w:r>
        <w:rPr>
          <w:spacing w:val="1"/>
        </w:rPr>
        <w:t xml:space="preserve"> </w:t>
      </w:r>
      <w:r>
        <w:t>STEM.</w:t>
      </w:r>
    </w:p>
    <w:p w:rsidR="001666E5" w:rsidRDefault="006E53E3">
      <w:pPr>
        <w:pStyle w:val="Corpotesto"/>
        <w:ind w:left="115"/>
      </w:pPr>
      <w:r>
        <w:t>A</w:t>
      </w:r>
      <w:r>
        <w:rPr>
          <w:spacing w:val="5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fine,</w:t>
      </w:r>
      <w:r>
        <w:rPr>
          <w:spacing w:val="7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penale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decadenza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eventuali</w:t>
      </w:r>
      <w:r>
        <w:rPr>
          <w:spacing w:val="6"/>
        </w:rPr>
        <w:t xml:space="preserve"> </w:t>
      </w:r>
      <w:r>
        <w:t>benefici</w:t>
      </w:r>
      <w:r>
        <w:rPr>
          <w:spacing w:val="6"/>
        </w:rPr>
        <w:t xml:space="preserve"> </w:t>
      </w:r>
      <w:r>
        <w:t>acquisiti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 xml:space="preserve">mendaci,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 quanto</w:t>
      </w:r>
      <w:r>
        <w:rPr>
          <w:spacing w:val="-1"/>
        </w:rPr>
        <w:t xml:space="preserve"> </w:t>
      </w:r>
      <w:r>
        <w:t>segue:</w:t>
      </w:r>
    </w:p>
    <w:p w:rsidR="001666E5" w:rsidRDefault="001666E5">
      <w:pPr>
        <w:pStyle w:val="Corpotesto"/>
        <w:spacing w:before="1"/>
      </w:pP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ind w:left="836"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 dal</w:t>
      </w:r>
      <w:r>
        <w:rPr>
          <w:spacing w:val="-2"/>
        </w:rPr>
        <w:t xml:space="preserve"> </w:t>
      </w:r>
      <w:r>
        <w:t>bando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before="1"/>
        <w:ind w:left="836"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ind w:left="836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 condanne</w:t>
      </w:r>
      <w:r>
        <w:rPr>
          <w:spacing w:val="-1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pendenti:</w:t>
      </w:r>
    </w:p>
    <w:p w:rsidR="001666E5" w:rsidRDefault="001666E5">
      <w:pPr>
        <w:pStyle w:val="Corpotesto"/>
        <w:rPr>
          <w:sz w:val="20"/>
        </w:rPr>
      </w:pPr>
    </w:p>
    <w:p w:rsidR="001666E5" w:rsidRDefault="00484934">
      <w:pPr>
        <w:pStyle w:val="Corpotesto"/>
        <w:spacing w:before="9"/>
        <w:rPr>
          <w:sz w:val="17"/>
        </w:rPr>
      </w:pPr>
      <w:r>
        <w:pict>
          <v:shape id="_x0000_s1027" style="position:absolute;margin-left:70.8pt;margin-top:13.2pt;width:361.35pt;height:.1pt;z-index:-15728128;mso-wrap-distance-left:0;mso-wrap-distance-right:0;mso-position-horizontal-relative:page" coordorigin="1416,264" coordsize="7227,0" path="m1416,264r7227,e" filled="f" strokeweight=".25317mm">
            <v:path arrowok="t"/>
            <w10:wrap type="topAndBottom" anchorx="page"/>
          </v:shape>
        </w:pict>
      </w:r>
    </w:p>
    <w:p w:rsidR="001666E5" w:rsidRDefault="001666E5">
      <w:pPr>
        <w:rPr>
          <w:sz w:val="17"/>
        </w:rPr>
        <w:sectPr w:rsidR="001666E5">
          <w:footerReference w:type="default" r:id="rId7"/>
          <w:type w:val="continuous"/>
          <w:pgSz w:w="11910" w:h="16840"/>
          <w:pgMar w:top="1460" w:right="800" w:bottom="1160" w:left="940" w:header="720" w:footer="974" w:gutter="0"/>
          <w:pgNumType w:start="1"/>
          <w:cols w:space="720"/>
        </w:sectPr>
      </w:pP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before="63"/>
        <w:ind w:left="836" w:hanging="361"/>
      </w:pPr>
      <w:r>
        <w:lastRenderedPageBreak/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pendenti,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pendenti:</w:t>
      </w:r>
    </w:p>
    <w:p w:rsidR="001666E5" w:rsidRDefault="001666E5">
      <w:pPr>
        <w:pStyle w:val="Corpotesto"/>
        <w:rPr>
          <w:sz w:val="20"/>
        </w:rPr>
      </w:pPr>
    </w:p>
    <w:p w:rsidR="001666E5" w:rsidRDefault="00484934">
      <w:pPr>
        <w:pStyle w:val="Corpotesto"/>
        <w:rPr>
          <w:sz w:val="18"/>
        </w:rPr>
      </w:pPr>
      <w:r>
        <w:pict>
          <v:shape id="_x0000_s1026" style="position:absolute;margin-left:70.8pt;margin-top:13.35pt;width:361.45pt;height:.1pt;z-index:-15727616;mso-wrap-distance-left:0;mso-wrap-distance-right:0;mso-position-horizontal-relative:page" coordorigin="1416,267" coordsize="7229,0" path="m1416,267r7229,e" filled="f" strokeweight=".25317mm">
            <v:path arrowok="t"/>
            <w10:wrap type="topAndBottom" anchorx="page"/>
          </v:shape>
        </w:pic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line="259" w:lineRule="exact"/>
        <w:ind w:left="836" w:hanging="361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svolta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line="267" w:lineRule="exact"/>
        <w:ind w:left="836"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adattarsi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calendario definito dal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Operativo di</w:t>
      </w:r>
      <w:r>
        <w:rPr>
          <w:spacing w:val="-4"/>
        </w:rPr>
        <w:t xml:space="preserve"> </w:t>
      </w:r>
      <w:r>
        <w:t>Piano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  <w:tab w:val="left" w:pos="2662"/>
          <w:tab w:val="left" w:pos="8116"/>
        </w:tabs>
        <w:spacing w:line="480" w:lineRule="auto"/>
        <w:ind w:left="115" w:right="404" w:firstLine="360"/>
      </w:pPr>
      <w:r>
        <w:t>di non essere in alcuna delle condizioni di incompatibilità con l’incarico previste dalla norma vigente</w:t>
      </w:r>
      <w:r>
        <w:rPr>
          <w:spacing w:val="-47"/>
        </w:rPr>
        <w:t xml:space="preserve"> </w:t>
      </w:r>
      <w:r>
        <w:t>Data</w:t>
      </w:r>
      <w:r>
        <w:rPr>
          <w:u w:val="single"/>
        </w:rPr>
        <w:tab/>
      </w:r>
      <w:r w:rsidR="00E11059">
        <w:rPr>
          <w:u w:val="single"/>
        </w:rPr>
        <w:tab/>
      </w:r>
      <w:bookmarkStart w:id="0" w:name="_GoBack"/>
      <w:bookmarkEnd w:id="0"/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6E53E3">
      <w:pPr>
        <w:pStyle w:val="Corpotesto"/>
        <w:ind w:left="115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1666E5" w:rsidRDefault="001666E5">
      <w:pPr>
        <w:pStyle w:val="Corpotesto"/>
        <w:spacing w:before="10"/>
        <w:rPr>
          <w:sz w:val="23"/>
        </w:rPr>
      </w:pPr>
    </w:p>
    <w:p w:rsidR="001666E5" w:rsidRDefault="006E53E3">
      <w:pPr>
        <w:pStyle w:val="Paragrafoelenco"/>
        <w:numPr>
          <w:ilvl w:val="0"/>
          <w:numId w:val="2"/>
        </w:numPr>
        <w:tabs>
          <w:tab w:val="left" w:pos="596"/>
          <w:tab w:val="left" w:pos="597"/>
        </w:tabs>
        <w:ind w:hanging="482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:rsidR="001666E5" w:rsidRDefault="006E53E3">
      <w:pPr>
        <w:pStyle w:val="Paragrafoelenco"/>
        <w:numPr>
          <w:ilvl w:val="0"/>
          <w:numId w:val="2"/>
        </w:numPr>
        <w:tabs>
          <w:tab w:val="left" w:pos="596"/>
          <w:tab w:val="left" w:pos="597"/>
        </w:tabs>
        <w:spacing w:before="20"/>
        <w:ind w:hanging="482"/>
      </w:pPr>
      <w:r>
        <w:t>Allegato</w:t>
      </w:r>
      <w:r>
        <w:rPr>
          <w:spacing w:val="-4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autovalutazione</w:t>
      </w:r>
    </w:p>
    <w:p w:rsidR="001666E5" w:rsidRDefault="006E53E3">
      <w:pPr>
        <w:pStyle w:val="Paragrafoelenco"/>
        <w:numPr>
          <w:ilvl w:val="0"/>
          <w:numId w:val="2"/>
        </w:numPr>
        <w:tabs>
          <w:tab w:val="left" w:pos="596"/>
          <w:tab w:val="left" w:pos="597"/>
        </w:tabs>
        <w:spacing w:before="19"/>
        <w:ind w:hanging="482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1666E5" w:rsidRDefault="001666E5">
      <w:pPr>
        <w:pStyle w:val="Corpotesto"/>
        <w:spacing w:before="8"/>
        <w:rPr>
          <w:sz w:val="23"/>
        </w:rPr>
      </w:pPr>
    </w:p>
    <w:p w:rsidR="001666E5" w:rsidRDefault="006E53E3">
      <w:pPr>
        <w:pStyle w:val="Titolo1"/>
        <w:rPr>
          <w:u w:val="none"/>
        </w:rPr>
      </w:pPr>
      <w:r>
        <w:rPr>
          <w:b w:val="0"/>
          <w:u w:val="none"/>
        </w:rPr>
        <w:t xml:space="preserve">N.B.: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</w:p>
    <w:p w:rsidR="001666E5" w:rsidRDefault="001666E5">
      <w:pPr>
        <w:pStyle w:val="Corpotesto"/>
        <w:rPr>
          <w:b/>
          <w:sz w:val="20"/>
        </w:rPr>
      </w:pPr>
    </w:p>
    <w:p w:rsidR="001666E5" w:rsidRDefault="001666E5">
      <w:pPr>
        <w:pStyle w:val="Corpotesto"/>
        <w:spacing w:before="3"/>
        <w:rPr>
          <w:b/>
          <w:sz w:val="19"/>
        </w:rPr>
      </w:pPr>
    </w:p>
    <w:p w:rsidR="001666E5" w:rsidRDefault="006E53E3">
      <w:pPr>
        <w:pStyle w:val="Corpotesto"/>
        <w:spacing w:before="56"/>
        <w:ind w:left="115" w:right="119"/>
        <w:jc w:val="both"/>
      </w:pPr>
      <w:r>
        <w:t xml:space="preserve">Il/la sottoscritto/a, ai sensi della legge 196/03, autorizza </w:t>
      </w:r>
      <w:r w:rsidR="00C67494">
        <w:t xml:space="preserve">la </w:t>
      </w:r>
      <w:r w:rsidR="00C67494" w:rsidRPr="00C67494">
        <w:t xml:space="preserve">Scuola Secondaria Statale 1° grado “S.G.Bosco”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p w:rsidR="001666E5" w:rsidRDefault="001666E5">
      <w:pPr>
        <w:pStyle w:val="Corpotesto"/>
      </w:pPr>
    </w:p>
    <w:p w:rsidR="001666E5" w:rsidRDefault="001666E5">
      <w:pPr>
        <w:pStyle w:val="Corpotesto"/>
        <w:spacing w:before="2"/>
      </w:pPr>
    </w:p>
    <w:p w:rsidR="001666E5" w:rsidRDefault="006E53E3">
      <w:pPr>
        <w:pStyle w:val="Corpotesto"/>
        <w:tabs>
          <w:tab w:val="left" w:pos="2662"/>
          <w:tab w:val="left" w:pos="8005"/>
        </w:tabs>
        <w:ind w:left="115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666E5">
      <w:pgSz w:w="11910" w:h="16840"/>
      <w:pgMar w:top="1300" w:right="800" w:bottom="1160" w:left="9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34" w:rsidRDefault="00484934">
      <w:r>
        <w:separator/>
      </w:r>
    </w:p>
  </w:endnote>
  <w:endnote w:type="continuationSeparator" w:id="0">
    <w:p w:rsidR="00484934" w:rsidRDefault="0048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E5" w:rsidRDefault="0048493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5pt;margin-top:782pt;width:11pt;height:13.05pt;z-index:-251658752;mso-position-horizontal-relative:page;mso-position-vertical-relative:page" filled="f" stroked="f">
          <v:textbox inset="0,0,0,0">
            <w:txbxContent>
              <w:p w:rsidR="001666E5" w:rsidRDefault="006E53E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11059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34" w:rsidRDefault="00484934">
      <w:r>
        <w:separator/>
      </w:r>
    </w:p>
  </w:footnote>
  <w:footnote w:type="continuationSeparator" w:id="0">
    <w:p w:rsidR="00484934" w:rsidRDefault="0048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B26"/>
    <w:multiLevelType w:val="hybridMultilevel"/>
    <w:tmpl w:val="C9B6C030"/>
    <w:lvl w:ilvl="0" w:tplc="894E02FE">
      <w:numFmt w:val="bullet"/>
      <w:lvlText w:val=""/>
      <w:lvlJc w:val="left"/>
      <w:pPr>
        <w:ind w:left="596" w:hanging="4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00CD5EC">
      <w:numFmt w:val="bullet"/>
      <w:lvlText w:val="•"/>
      <w:lvlJc w:val="left"/>
      <w:pPr>
        <w:ind w:left="1556" w:hanging="481"/>
      </w:pPr>
      <w:rPr>
        <w:rFonts w:hint="default"/>
        <w:lang w:val="it-IT" w:eastAsia="en-US" w:bidi="ar-SA"/>
      </w:rPr>
    </w:lvl>
    <w:lvl w:ilvl="2" w:tplc="39829E76">
      <w:numFmt w:val="bullet"/>
      <w:lvlText w:val="•"/>
      <w:lvlJc w:val="left"/>
      <w:pPr>
        <w:ind w:left="2513" w:hanging="481"/>
      </w:pPr>
      <w:rPr>
        <w:rFonts w:hint="default"/>
        <w:lang w:val="it-IT" w:eastAsia="en-US" w:bidi="ar-SA"/>
      </w:rPr>
    </w:lvl>
    <w:lvl w:ilvl="3" w:tplc="C1046D82">
      <w:numFmt w:val="bullet"/>
      <w:lvlText w:val="•"/>
      <w:lvlJc w:val="left"/>
      <w:pPr>
        <w:ind w:left="3470" w:hanging="481"/>
      </w:pPr>
      <w:rPr>
        <w:rFonts w:hint="default"/>
        <w:lang w:val="it-IT" w:eastAsia="en-US" w:bidi="ar-SA"/>
      </w:rPr>
    </w:lvl>
    <w:lvl w:ilvl="4" w:tplc="7458E170">
      <w:numFmt w:val="bullet"/>
      <w:lvlText w:val="•"/>
      <w:lvlJc w:val="left"/>
      <w:pPr>
        <w:ind w:left="4427" w:hanging="481"/>
      </w:pPr>
      <w:rPr>
        <w:rFonts w:hint="default"/>
        <w:lang w:val="it-IT" w:eastAsia="en-US" w:bidi="ar-SA"/>
      </w:rPr>
    </w:lvl>
    <w:lvl w:ilvl="5" w:tplc="380A3506">
      <w:numFmt w:val="bullet"/>
      <w:lvlText w:val="•"/>
      <w:lvlJc w:val="left"/>
      <w:pPr>
        <w:ind w:left="5384" w:hanging="481"/>
      </w:pPr>
      <w:rPr>
        <w:rFonts w:hint="default"/>
        <w:lang w:val="it-IT" w:eastAsia="en-US" w:bidi="ar-SA"/>
      </w:rPr>
    </w:lvl>
    <w:lvl w:ilvl="6" w:tplc="8D3A9388">
      <w:numFmt w:val="bullet"/>
      <w:lvlText w:val="•"/>
      <w:lvlJc w:val="left"/>
      <w:pPr>
        <w:ind w:left="6341" w:hanging="481"/>
      </w:pPr>
      <w:rPr>
        <w:rFonts w:hint="default"/>
        <w:lang w:val="it-IT" w:eastAsia="en-US" w:bidi="ar-SA"/>
      </w:rPr>
    </w:lvl>
    <w:lvl w:ilvl="7" w:tplc="5B4ABA40">
      <w:numFmt w:val="bullet"/>
      <w:lvlText w:val="•"/>
      <w:lvlJc w:val="left"/>
      <w:pPr>
        <w:ind w:left="7298" w:hanging="481"/>
      </w:pPr>
      <w:rPr>
        <w:rFonts w:hint="default"/>
        <w:lang w:val="it-IT" w:eastAsia="en-US" w:bidi="ar-SA"/>
      </w:rPr>
    </w:lvl>
    <w:lvl w:ilvl="8" w:tplc="A7FC20E2">
      <w:numFmt w:val="bullet"/>
      <w:lvlText w:val="•"/>
      <w:lvlJc w:val="left"/>
      <w:pPr>
        <w:ind w:left="8255" w:hanging="481"/>
      </w:pPr>
      <w:rPr>
        <w:rFonts w:hint="default"/>
        <w:lang w:val="it-IT" w:eastAsia="en-US" w:bidi="ar-SA"/>
      </w:rPr>
    </w:lvl>
  </w:abstractNum>
  <w:abstractNum w:abstractNumId="1" w15:restartNumberingAfterBreak="0">
    <w:nsid w:val="499E74C2"/>
    <w:multiLevelType w:val="hybridMultilevel"/>
    <w:tmpl w:val="3318A6E2"/>
    <w:lvl w:ilvl="0" w:tplc="B7A818AC">
      <w:numFmt w:val="bullet"/>
      <w:lvlText w:val=""/>
      <w:lvlJc w:val="left"/>
      <w:pPr>
        <w:ind w:left="11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016BE0A"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2" w:tplc="380EE10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3" w:tplc="AA724FD0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6EC27B2C">
      <w:numFmt w:val="bullet"/>
      <w:lvlText w:val="•"/>
      <w:lvlJc w:val="left"/>
      <w:pPr>
        <w:ind w:left="4139" w:hanging="360"/>
      </w:pPr>
      <w:rPr>
        <w:rFonts w:hint="default"/>
        <w:lang w:val="it-IT" w:eastAsia="en-US" w:bidi="ar-SA"/>
      </w:rPr>
    </w:lvl>
    <w:lvl w:ilvl="5" w:tplc="B288A85E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6" w:tplc="ABB48384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CEDA15D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7E8D636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66E5"/>
    <w:rsid w:val="001666E5"/>
    <w:rsid w:val="00484934"/>
    <w:rsid w:val="006E53E3"/>
    <w:rsid w:val="00C67494"/>
    <w:rsid w:val="00E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3210F"/>
  <w15:docId w15:val="{F66486FE-3987-4429-B308-C5EF6ABD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1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2148</Characters>
  <Application>Microsoft Office Word</Application>
  <DocSecurity>0</DocSecurity>
  <Lines>17</Lines>
  <Paragraphs>5</Paragraphs>
  <ScaleCrop>false</ScaleCrop>
  <Company>HP Inc.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ProDesk</cp:lastModifiedBy>
  <cp:revision>3</cp:revision>
  <dcterms:created xsi:type="dcterms:W3CDTF">2022-05-06T08:51:00Z</dcterms:created>
  <dcterms:modified xsi:type="dcterms:W3CDTF">2022-05-12T12:15:00Z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