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37" w:rsidRDefault="00E81B37" w:rsidP="002843BD">
      <w:pPr>
        <w:ind w:right="-1134"/>
        <w:jc w:val="center"/>
      </w:pPr>
      <w:bookmarkStart w:id="0" w:name="_GoBack"/>
      <w:bookmarkEnd w:id="0"/>
    </w:p>
    <w:p w:rsidR="0091344B" w:rsidRDefault="0091344B" w:rsidP="002843BD">
      <w:pPr>
        <w:ind w:right="-1134"/>
        <w:jc w:val="center"/>
      </w:pPr>
    </w:p>
    <w:p w:rsidR="00CC02E3" w:rsidRDefault="002843BD" w:rsidP="0020684F">
      <w:pPr>
        <w:jc w:val="center"/>
        <w:rPr>
          <w:rFonts w:ascii="Calibri" w:eastAsia="Calibri" w:hAnsi="Calibri" w:cs="Calibri"/>
          <w:b/>
          <w:sz w:val="28"/>
        </w:rPr>
      </w:pPr>
      <w:r>
        <w:object w:dxaOrig="11298" w:dyaOrig="1802">
          <v:rect id="_x0000_i1045" style="width:564.75pt;height:90pt" o:ole="" o:preferrelative="t" stroked="f">
            <v:imagedata r:id="rId6" o:title=""/>
          </v:rect>
          <o:OLEObject Type="Embed" ProgID="StaticMetafile" ShapeID="_x0000_i1045" DrawAspect="Content" ObjectID="_1605099626" r:id="rId7"/>
        </w:object>
      </w:r>
    </w:p>
    <w:p w:rsidR="00CC02E3" w:rsidRDefault="002843BD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ALLEGATO 1 - REQUISITI MINIMI E CRITERI DI VALUTAZIONE ESPERTI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2"/>
        <w:gridCol w:w="9400"/>
      </w:tblGrid>
      <w:tr w:rsidR="00CC02E3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2E3" w:rsidRDefault="00284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Tipologia di Modulo</w:t>
            </w:r>
          </w:p>
        </w:tc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2E3" w:rsidRDefault="002843BD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Potenziamento della cittadinanza europea e miglioramento delle competenze di base</w:t>
            </w:r>
          </w:p>
        </w:tc>
      </w:tr>
      <w:tr w:rsidR="00CC02E3">
        <w:trPr>
          <w:trHeight w:val="1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2E3" w:rsidRDefault="00284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Titolo</w:t>
            </w:r>
          </w:p>
        </w:tc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2E3" w:rsidRDefault="002843BD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color w:val="000000"/>
                <w:sz w:val="20"/>
              </w:rPr>
              <w:t>OLTRE LE CULTURE 1/2</w:t>
            </w:r>
          </w:p>
        </w:tc>
      </w:tr>
      <w:tr w:rsidR="00CC02E3">
        <w:trPr>
          <w:trHeight w:val="1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2E3" w:rsidRDefault="00284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N. ore</w:t>
            </w:r>
          </w:p>
        </w:tc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2E3" w:rsidRDefault="00284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30h + 30h</w:t>
            </w:r>
          </w:p>
        </w:tc>
      </w:tr>
      <w:tr w:rsidR="00CC02E3"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2E3" w:rsidRDefault="00284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Breve descrizione del modulo</w:t>
            </w:r>
          </w:p>
        </w:tc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2E3" w:rsidRDefault="002843BD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Il </w:t>
            </w:r>
            <w:r>
              <w:rPr>
                <w:rFonts w:ascii="Calibri" w:eastAsia="Calibri" w:hAnsi="Calibri" w:cs="Calibri"/>
              </w:rPr>
              <w:t xml:space="preserve"> modulo mira allo studio, allo sviluppo e alla diffusione di buone pratiche nell’educazione della cittadinanza europea, sensibilizzando i ragazzi, guidandoli e motivandoli ad una cittadinanza consapevole con l’apprendimento di informazioni e di competenze che li aiutino ad orientarsi e ad affermarsi nella complessità di un mondo sempre più difficile e competitivo.</w:t>
            </w:r>
          </w:p>
          <w:p w:rsidR="00CC02E3" w:rsidRDefault="002843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 modulo assegna particolare importanza all’acquisizione delle competenze chiave europee da parte degli studenti, oltre alle competenze sociali e civiche, allo spirito di iniziativa, alla dimensione europea.</w:t>
            </w:r>
          </w:p>
          <w:p w:rsidR="00CC02E3" w:rsidRDefault="002843BD">
            <w:r>
              <w:rPr>
                <w:rFonts w:ascii="Calibri" w:eastAsia="Calibri" w:hAnsi="Calibri" w:cs="Calibri"/>
              </w:rPr>
              <w:t>Il modulo si svilupperà con metodologie e tecnologie innovative più idonee (vicine) al linguaggio della generazione dei “</w:t>
            </w:r>
            <w:proofErr w:type="spellStart"/>
            <w:r>
              <w:rPr>
                <w:rFonts w:ascii="Calibri" w:eastAsia="Calibri" w:hAnsi="Calibri" w:cs="Calibri"/>
              </w:rPr>
              <w:t>digital</w:t>
            </w:r>
            <w:proofErr w:type="spellEnd"/>
            <w:r>
              <w:rPr>
                <w:rFonts w:ascii="Calibri" w:eastAsia="Calibri" w:hAnsi="Calibri" w:cs="Calibri"/>
              </w:rPr>
              <w:t xml:space="preserve"> native”.</w:t>
            </w:r>
          </w:p>
        </w:tc>
      </w:tr>
      <w:tr w:rsidR="00CC02E3">
        <w:trPr>
          <w:trHeight w:val="1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2E3" w:rsidRDefault="00284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Descrizione dell’esperto </w:t>
            </w:r>
          </w:p>
        </w:tc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2E3" w:rsidRDefault="002843BD">
            <w:pPr>
              <w:spacing w:after="35" w:line="259" w:lineRule="auto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.</w:t>
            </w: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Docente specializzato nella didattica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atttinente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al percorso progettuale</w:t>
            </w:r>
          </w:p>
          <w:p w:rsidR="00CC02E3" w:rsidRDefault="002843BD">
            <w:pPr>
              <w:spacing w:after="0" w:line="303" w:lineRule="auto"/>
              <w:jc w:val="both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Esperienza comprovata in progetti scolastici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atttinenti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al percorso progettuale </w:t>
            </w:r>
          </w:p>
          <w:p w:rsidR="00CC02E3" w:rsidRDefault="002843BD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Possesso di certificate competenze informatiche. </w:t>
            </w:r>
          </w:p>
        </w:tc>
      </w:tr>
      <w:tr w:rsidR="00CC02E3">
        <w:trPr>
          <w:trHeight w:val="1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2E3" w:rsidRDefault="002843BD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Requisiti MINIMI per l’esperto</w:t>
            </w:r>
          </w:p>
          <w:p w:rsidR="00CC02E3" w:rsidRDefault="00CC02E3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:rsidR="00CC02E3" w:rsidRDefault="00284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(in grassetto nella successiva tabella)</w:t>
            </w:r>
          </w:p>
        </w:tc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2E3" w:rsidRDefault="002843BD">
            <w:pPr>
              <w:numPr>
                <w:ilvl w:val="0"/>
                <w:numId w:val="1"/>
              </w:numPr>
              <w:spacing w:after="29" w:line="247" w:lineRule="auto"/>
              <w:ind w:left="153" w:hanging="142"/>
              <w:rPr>
                <w:rFonts w:ascii="Cambria" w:eastAsia="Cambria" w:hAnsi="Cambria" w:cs="Cambria"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color w:val="000000"/>
                <w:sz w:val="23"/>
              </w:rPr>
              <w:t>Laurea in materie letterarie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V.O. / quinquennale - N.O/ triennale + magistrale) </w:t>
            </w:r>
          </w:p>
          <w:p w:rsidR="00CC02E3" w:rsidRDefault="00CC02E3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  <w:p w:rsidR="00CC02E3" w:rsidRDefault="002843BD">
            <w:pPr>
              <w:numPr>
                <w:ilvl w:val="0"/>
                <w:numId w:val="2"/>
              </w:numPr>
              <w:spacing w:after="0" w:line="259" w:lineRule="auto"/>
              <w:ind w:left="231" w:hanging="197"/>
            </w:pPr>
            <w:r>
              <w:rPr>
                <w:rFonts w:ascii="Calibri" w:eastAsia="Calibri" w:hAnsi="Calibri" w:cs="Calibri"/>
                <w:sz w:val="24"/>
              </w:rPr>
              <w:t>Certificazione informatica</w:t>
            </w:r>
          </w:p>
        </w:tc>
      </w:tr>
      <w:tr w:rsidR="00CC02E3">
        <w:trPr>
          <w:trHeight w:val="1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CC02E3" w:rsidRDefault="00CC02E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C02E3" w:rsidRDefault="00CC02E3">
      <w:pPr>
        <w:rPr>
          <w:rFonts w:ascii="Calibri" w:eastAsia="Calibri" w:hAnsi="Calibri" w:cs="Calibri"/>
          <w:b/>
          <w:sz w:val="28"/>
        </w:rPr>
      </w:pPr>
    </w:p>
    <w:p w:rsidR="00CC02E3" w:rsidRDefault="00CC02E3">
      <w:pPr>
        <w:rPr>
          <w:rFonts w:ascii="Calibri" w:eastAsia="Calibri" w:hAnsi="Calibri" w:cs="Calibri"/>
        </w:rPr>
      </w:pPr>
    </w:p>
    <w:p w:rsidR="00CC02E3" w:rsidRDefault="00CC02E3">
      <w:pPr>
        <w:rPr>
          <w:rFonts w:ascii="Calibri" w:eastAsia="Calibri" w:hAnsi="Calibri" w:cs="Calibri"/>
        </w:rPr>
      </w:pPr>
    </w:p>
    <w:p w:rsidR="00CC02E3" w:rsidRDefault="002843B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GRIGLIA DI VALUTAZIONE AI FINI DELLA COMPARAZIONE DEI CURRICULA  DI </w:t>
      </w:r>
      <w:r>
        <w:rPr>
          <w:rFonts w:ascii="Calibri" w:eastAsia="Calibri" w:hAnsi="Calibri" w:cs="Calibri"/>
          <w:b/>
        </w:rPr>
        <w:t>ESPERTO</w:t>
      </w:r>
    </w:p>
    <w:p w:rsidR="00CC02E3" w:rsidRPr="002843BD" w:rsidRDefault="002843BD">
      <w:pPr>
        <w:spacing w:line="360" w:lineRule="auto"/>
        <w:rPr>
          <w:rFonts w:ascii="Comic Sans MS" w:eastAsia="Comic Sans MS" w:hAnsi="Comic Sans MS" w:cs="Comic Sans MS"/>
          <w:b/>
          <w:u w:val="single"/>
        </w:rPr>
      </w:pPr>
      <w:r>
        <w:rPr>
          <w:rFonts w:ascii="Comic Sans MS" w:eastAsia="Comic Sans MS" w:hAnsi="Comic Sans MS" w:cs="Comic Sans MS"/>
          <w:b/>
        </w:rPr>
        <w:t xml:space="preserve">ALLEGATO 1 – TABELLA DI VALUTAZIONE DEI TITOLI </w:t>
      </w:r>
    </w:p>
    <w:tbl>
      <w:tblPr>
        <w:tblW w:w="98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0"/>
        <w:gridCol w:w="2989"/>
        <w:gridCol w:w="1233"/>
        <w:gridCol w:w="2039"/>
        <w:gridCol w:w="40"/>
      </w:tblGrid>
      <w:tr w:rsidR="00CC02E3" w:rsidRPr="002843BD" w:rsidTr="002843BD">
        <w:trPr>
          <w:gridAfter w:val="1"/>
          <w:wAfter w:w="40" w:type="dxa"/>
          <w:trHeight w:val="1"/>
        </w:trPr>
        <w:tc>
          <w:tcPr>
            <w:tcW w:w="6519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Pr="002843BD" w:rsidRDefault="002843B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r w:rsidRPr="002843BD">
              <w:rPr>
                <w:rFonts w:ascii="Calibri" w:eastAsia="Calibri" w:hAnsi="Calibri" w:cs="Calibri"/>
                <w:b/>
                <w:sz w:val="18"/>
                <w:u w:val="single"/>
              </w:rPr>
              <w:t>TITOLI</w:t>
            </w:r>
          </w:p>
        </w:tc>
        <w:tc>
          <w:tcPr>
            <w:tcW w:w="12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Pr="002843BD" w:rsidRDefault="002843BD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u w:val="single"/>
              </w:rPr>
            </w:pPr>
            <w:r w:rsidRPr="002843BD">
              <w:rPr>
                <w:rFonts w:ascii="Calibri" w:eastAsia="Calibri" w:hAnsi="Calibri" w:cs="Calibri"/>
                <w:b/>
                <w:sz w:val="18"/>
                <w:u w:val="single"/>
              </w:rPr>
              <w:t>PUNTI</w:t>
            </w:r>
          </w:p>
        </w:tc>
        <w:tc>
          <w:tcPr>
            <w:tcW w:w="203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Pr="002843BD" w:rsidRDefault="00CC02E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u w:val="single"/>
              </w:rPr>
            </w:pPr>
          </w:p>
        </w:tc>
      </w:tr>
      <w:tr w:rsidR="00CC02E3" w:rsidTr="002843BD">
        <w:trPr>
          <w:gridAfter w:val="1"/>
          <w:wAfter w:w="40" w:type="dxa"/>
          <w:trHeight w:val="1"/>
        </w:trPr>
        <w:tc>
          <w:tcPr>
            <w:tcW w:w="9791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2843B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TITOLI CULTURALI (MAX 50 PUNTI)</w:t>
            </w:r>
          </w:p>
        </w:tc>
      </w:tr>
      <w:tr w:rsidR="00CC02E3" w:rsidTr="002843BD">
        <w:trPr>
          <w:trHeight w:val="1"/>
        </w:trPr>
        <w:tc>
          <w:tcPr>
            <w:tcW w:w="353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DIPLOMA DI LAUREA</w:t>
            </w:r>
          </w:p>
          <w:p w:rsidR="00CC02E3" w:rsidRDefault="00CC02E3">
            <w:pPr>
              <w:suppressAutoHyphens/>
              <w:spacing w:after="0" w:line="240" w:lineRule="auto"/>
              <w:rPr>
                <w:rFonts w:ascii="Cambria" w:eastAsia="Cambria" w:hAnsi="Cambria" w:cs="Cambria"/>
                <w:sz w:val="20"/>
              </w:rPr>
            </w:pPr>
          </w:p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  <w:b/>
                <w:sz w:val="20"/>
                <w:u w:val="single"/>
              </w:rPr>
              <w:t>Requisito obbligatorio</w:t>
            </w:r>
          </w:p>
          <w:p w:rsidR="00CC02E3" w:rsidRDefault="00CC02E3">
            <w:pPr>
              <w:suppressAutoHyphens/>
              <w:spacing w:after="0" w:line="240" w:lineRule="auto"/>
              <w:rPr>
                <w:rFonts w:ascii="Cambria" w:eastAsia="Cambria" w:hAnsi="Cambria" w:cs="Cambria"/>
                <w:b/>
                <w:sz w:val="20"/>
                <w:u w:val="single"/>
              </w:rPr>
            </w:pPr>
          </w:p>
          <w:p w:rsidR="00CC02E3" w:rsidRDefault="00CC02E3">
            <w:pPr>
              <w:suppressAutoHyphens/>
              <w:spacing w:after="0" w:line="240" w:lineRule="auto"/>
            </w:pPr>
          </w:p>
        </w:tc>
        <w:tc>
          <w:tcPr>
            <w:tcW w:w="298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lastRenderedPageBreak/>
              <w:t xml:space="preserve">Lauree magistrali  oppure Vecchio </w:t>
            </w:r>
            <w:r>
              <w:rPr>
                <w:rFonts w:ascii="Calibri" w:eastAsia="Calibri" w:hAnsi="Calibri" w:cs="Calibri"/>
                <w:sz w:val="18"/>
              </w:rPr>
              <w:lastRenderedPageBreak/>
              <w:t>Ordinamento in Materie letterarie</w:t>
            </w:r>
          </w:p>
          <w:p w:rsidR="00CC02E3" w:rsidRDefault="00CC02E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Fino a 100 : 4 punti</w:t>
            </w:r>
          </w:p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Da 101 a 105 : 6 punti</w:t>
            </w:r>
          </w:p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Da 106 a 110 : 8 punti</w:t>
            </w:r>
          </w:p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110 e lode : 10 punti</w:t>
            </w:r>
          </w:p>
        </w:tc>
        <w:tc>
          <w:tcPr>
            <w:tcW w:w="327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C02E3" w:rsidRDefault="002843B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lastRenderedPageBreak/>
              <w:t>MAX 10 punti</w:t>
            </w:r>
          </w:p>
        </w:tc>
        <w:tc>
          <w:tcPr>
            <w:tcW w:w="4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CC02E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C02E3" w:rsidTr="002843BD">
        <w:trPr>
          <w:trHeight w:val="1"/>
        </w:trPr>
        <w:tc>
          <w:tcPr>
            <w:tcW w:w="353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CC02E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ULTERIORE TITOLO DI LAUREA</w:t>
            </w:r>
          </w:p>
          <w:p w:rsidR="00CC02E3" w:rsidRDefault="00CC02E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CC02E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Si valuta 1 solo titolo</w:t>
            </w:r>
          </w:p>
          <w:p w:rsidR="00CC02E3" w:rsidRDefault="00CC02E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C02E3" w:rsidRDefault="002843B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 punti</w:t>
            </w:r>
          </w:p>
        </w:tc>
        <w:tc>
          <w:tcPr>
            <w:tcW w:w="4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CC02E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C02E3" w:rsidTr="002843BD">
        <w:trPr>
          <w:trHeight w:val="1"/>
        </w:trPr>
        <w:tc>
          <w:tcPr>
            <w:tcW w:w="353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DOTTORATO DI RICERCA</w:t>
            </w:r>
          </w:p>
        </w:tc>
        <w:tc>
          <w:tcPr>
            <w:tcW w:w="298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Si valuta 1 solo Dottorato</w:t>
            </w:r>
          </w:p>
          <w:p w:rsidR="00CC02E3" w:rsidRDefault="00CC02E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C02E3" w:rsidRDefault="002843B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 punti</w:t>
            </w:r>
          </w:p>
        </w:tc>
        <w:tc>
          <w:tcPr>
            <w:tcW w:w="4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CC02E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C02E3" w:rsidTr="002843BD">
        <w:trPr>
          <w:trHeight w:val="1"/>
        </w:trPr>
        <w:tc>
          <w:tcPr>
            <w:tcW w:w="353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MASTER/PERFEZIONAMENTO/</w:t>
            </w:r>
          </w:p>
          <w:p w:rsidR="00CC02E3" w:rsidRDefault="00CC02E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:rsidR="00CC02E3" w:rsidRDefault="00CC02E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50B76" w:rsidRDefault="00D50B76" w:rsidP="00D50B7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Si valutano solo Corsi annuali o corrispondenti a 1500h/60cfu</w:t>
            </w:r>
          </w:p>
          <w:p w:rsidR="00D50B76" w:rsidRDefault="00D50B76" w:rsidP="00D50B7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D50B76" w:rsidRDefault="00D50B76" w:rsidP="00D50B7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Perfezionamento coerenti con il modulo: 2 punti</w:t>
            </w:r>
          </w:p>
          <w:p w:rsidR="00D50B76" w:rsidRDefault="00D50B76" w:rsidP="00D50B7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Non coerenti con il modulo: 1 punto</w:t>
            </w:r>
          </w:p>
          <w:p w:rsidR="00D50B76" w:rsidRDefault="00D50B76" w:rsidP="00D50B7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50B76" w:rsidRDefault="00D50B76" w:rsidP="00D50B7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Master coerenti con il modulo : 5 punti</w:t>
            </w:r>
          </w:p>
          <w:p w:rsidR="00D50B76" w:rsidRDefault="00D50B76" w:rsidP="00D50B7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-Non coerenti: 2 punti</w:t>
            </w:r>
          </w:p>
          <w:p w:rsidR="00CC02E3" w:rsidRDefault="00CC02E3" w:rsidP="00D50B7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C02E3" w:rsidRDefault="002843B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10 punti</w:t>
            </w:r>
          </w:p>
        </w:tc>
        <w:tc>
          <w:tcPr>
            <w:tcW w:w="4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CC02E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C02E3" w:rsidTr="002843BD">
        <w:trPr>
          <w:trHeight w:val="1"/>
        </w:trPr>
        <w:tc>
          <w:tcPr>
            <w:tcW w:w="353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CERTIFICAZIONI</w:t>
            </w:r>
          </w:p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LINGUISTICHE</w:t>
            </w:r>
          </w:p>
          <w:p w:rsidR="00CC02E3" w:rsidRDefault="00CC02E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Si valutano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5 certificazioni</w:t>
            </w:r>
          </w:p>
          <w:p w:rsidR="00CC02E3" w:rsidRDefault="00CC02E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(1 punto per certificato</w:t>
            </w:r>
            <w:r>
              <w:rPr>
                <w:rFonts w:ascii="Calibri" w:eastAsia="Calibri" w:hAnsi="Calibri" w:cs="Calibri"/>
                <w:sz w:val="18"/>
              </w:rPr>
              <w:t>)</w:t>
            </w:r>
          </w:p>
          <w:p w:rsidR="00CC02E3" w:rsidRDefault="00CC02E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C02E3" w:rsidRDefault="002843B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5 punti</w:t>
            </w:r>
          </w:p>
        </w:tc>
        <w:tc>
          <w:tcPr>
            <w:tcW w:w="4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CC02E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C02E3" w:rsidTr="002843BD">
        <w:trPr>
          <w:trHeight w:val="1"/>
        </w:trPr>
        <w:tc>
          <w:tcPr>
            <w:tcW w:w="353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CERTIFICAZIONI INFORMATICHE</w:t>
            </w:r>
          </w:p>
          <w:p w:rsidR="00CC02E3" w:rsidRDefault="00CC02E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  <w:u w:val="single"/>
              </w:rPr>
              <w:t>Requisito obbligatorio</w:t>
            </w:r>
          </w:p>
          <w:p w:rsidR="00CC02E3" w:rsidRDefault="00CC02E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Si valutano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2 certificati</w:t>
            </w:r>
          </w:p>
          <w:p w:rsidR="00CC02E3" w:rsidRDefault="00CC02E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</w:rPr>
              <w:t>2 punti per certificato</w:t>
            </w:r>
            <w:r>
              <w:rPr>
                <w:rFonts w:ascii="Calibri" w:eastAsia="Calibri" w:hAnsi="Calibri" w:cs="Calibri"/>
                <w:sz w:val="18"/>
              </w:rPr>
              <w:t>)</w:t>
            </w:r>
          </w:p>
          <w:p w:rsidR="00CC02E3" w:rsidRDefault="00CC02E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C02E3" w:rsidRDefault="002843B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4 punti</w:t>
            </w:r>
          </w:p>
        </w:tc>
        <w:tc>
          <w:tcPr>
            <w:tcW w:w="4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CC02E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C02E3" w:rsidTr="002843BD">
        <w:trPr>
          <w:trHeight w:val="1"/>
        </w:trPr>
        <w:tc>
          <w:tcPr>
            <w:tcW w:w="353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Corsi di aggiornamento, corsi di formazione, workshop e simili</w:t>
            </w:r>
          </w:p>
        </w:tc>
        <w:tc>
          <w:tcPr>
            <w:tcW w:w="298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Si valutano solo attestati coerenti con il modulo, rilasciati da MIUR, USR, SCUOLE ed ENTI ACCREDITATI MIUR</w:t>
            </w:r>
          </w:p>
          <w:p w:rsidR="00CC02E3" w:rsidRDefault="00CC02E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Si valutano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2 certificati (</w:t>
            </w:r>
            <w:r>
              <w:rPr>
                <w:rFonts w:ascii="Calibri" w:eastAsia="Calibri" w:hAnsi="Calibri" w:cs="Calibri"/>
                <w:b/>
                <w:sz w:val="18"/>
              </w:rPr>
              <w:t>1 punto per ogni certificato</w:t>
            </w:r>
            <w:r>
              <w:rPr>
                <w:rFonts w:ascii="Calibri" w:eastAsia="Calibri" w:hAnsi="Calibri" w:cs="Calibri"/>
                <w:sz w:val="18"/>
              </w:rPr>
              <w:t>)</w:t>
            </w:r>
          </w:p>
          <w:p w:rsidR="00CC02E3" w:rsidRDefault="00CC02E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C02E3" w:rsidRDefault="002843B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2 punti</w:t>
            </w:r>
          </w:p>
        </w:tc>
        <w:tc>
          <w:tcPr>
            <w:tcW w:w="4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CC02E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C02E3" w:rsidTr="002843BD">
        <w:trPr>
          <w:trHeight w:val="1"/>
        </w:trPr>
        <w:tc>
          <w:tcPr>
            <w:tcW w:w="353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PUBBLICAZIONI</w:t>
            </w:r>
          </w:p>
        </w:tc>
        <w:tc>
          <w:tcPr>
            <w:tcW w:w="298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Si valutano solo pubblicazioni inerenti o comunque affini con la tematica del modulo</w:t>
            </w:r>
          </w:p>
          <w:p w:rsidR="00CC02E3" w:rsidRDefault="00CC02E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3 pubblicazioni (</w:t>
            </w:r>
            <w:r>
              <w:rPr>
                <w:rFonts w:ascii="Calibri" w:eastAsia="Calibri" w:hAnsi="Calibri" w:cs="Calibri"/>
                <w:b/>
                <w:sz w:val="18"/>
              </w:rPr>
              <w:t>3 punti per ciascuna pubblicazione</w:t>
            </w:r>
            <w:r>
              <w:rPr>
                <w:rFonts w:ascii="Calibri" w:eastAsia="Calibri" w:hAnsi="Calibri" w:cs="Calibri"/>
                <w:sz w:val="18"/>
              </w:rPr>
              <w:t>)</w:t>
            </w:r>
          </w:p>
          <w:p w:rsidR="00CC02E3" w:rsidRDefault="00CC02E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C02E3" w:rsidRDefault="002843B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9 punti</w:t>
            </w:r>
          </w:p>
        </w:tc>
        <w:tc>
          <w:tcPr>
            <w:tcW w:w="4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CC02E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C02E3" w:rsidTr="002843BD">
        <w:trPr>
          <w:gridAfter w:val="1"/>
          <w:wAfter w:w="40" w:type="dxa"/>
          <w:trHeight w:val="1"/>
        </w:trPr>
        <w:tc>
          <w:tcPr>
            <w:tcW w:w="9791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2843B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TITOLI</w:t>
            </w:r>
            <w:r w:rsidR="0014781A">
              <w:rPr>
                <w:rFonts w:ascii="Calibri" w:eastAsia="Calibri" w:hAnsi="Calibri" w:cs="Calibri"/>
                <w:b/>
                <w:sz w:val="18"/>
              </w:rPr>
              <w:t xml:space="preserve"> PROFESSIONALI (MAX 1</w:t>
            </w:r>
            <w:r>
              <w:rPr>
                <w:rFonts w:ascii="Calibri" w:eastAsia="Calibri" w:hAnsi="Calibri" w:cs="Calibri"/>
                <w:b/>
                <w:sz w:val="18"/>
              </w:rPr>
              <w:t>5 punti)</w:t>
            </w:r>
          </w:p>
        </w:tc>
      </w:tr>
      <w:tr w:rsidR="00CC02E3" w:rsidTr="002843BD">
        <w:tc>
          <w:tcPr>
            <w:tcW w:w="353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ESPERIENZE  IN PROGETTI ATTINENTI   LA TEMATICA DEL MODULO</w:t>
            </w:r>
          </w:p>
          <w:p w:rsidR="00CC02E3" w:rsidRDefault="00CC02E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 punto per ciascuna esperienza</w:t>
            </w:r>
          </w:p>
          <w:p w:rsidR="00CC02E3" w:rsidRDefault="00CC02E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Si valutano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 5 esperienze</w:t>
            </w:r>
          </w:p>
        </w:tc>
        <w:tc>
          <w:tcPr>
            <w:tcW w:w="327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10 punti</w:t>
            </w:r>
          </w:p>
        </w:tc>
        <w:tc>
          <w:tcPr>
            <w:tcW w:w="4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CC02E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C02E3" w:rsidTr="002843BD">
        <w:trPr>
          <w:trHeight w:val="1"/>
        </w:trPr>
        <w:tc>
          <w:tcPr>
            <w:tcW w:w="353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ESPERIENZE  </w:t>
            </w:r>
            <w:r w:rsidR="00174344">
              <w:rPr>
                <w:rFonts w:ascii="Calibri" w:eastAsia="Calibri" w:hAnsi="Calibri" w:cs="Calibri"/>
                <w:sz w:val="18"/>
              </w:rPr>
              <w:t xml:space="preserve">PROFESSIONALI (SCOLASTICHE E NON)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u w:val="single"/>
              </w:rPr>
              <w:t>NON</w:t>
            </w:r>
            <w:r>
              <w:rPr>
                <w:rFonts w:ascii="Calibri" w:eastAsia="Calibri" w:hAnsi="Calibri" w:cs="Calibri"/>
                <w:sz w:val="18"/>
              </w:rPr>
              <w:t xml:space="preserve"> COERENTI CON IL MODULO</w:t>
            </w:r>
          </w:p>
          <w:p w:rsidR="00CC02E3" w:rsidRDefault="00CC02E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 punti per ciascuna esperienza</w:t>
            </w:r>
          </w:p>
          <w:p w:rsidR="00CC02E3" w:rsidRDefault="00CC02E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Si valutano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 5 esperienze</w:t>
            </w:r>
          </w:p>
        </w:tc>
        <w:tc>
          <w:tcPr>
            <w:tcW w:w="327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2843B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5 punti</w:t>
            </w:r>
          </w:p>
        </w:tc>
        <w:tc>
          <w:tcPr>
            <w:tcW w:w="4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CC02E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C02E3" w:rsidTr="002843BD">
        <w:trPr>
          <w:gridAfter w:val="1"/>
          <w:wAfter w:w="40" w:type="dxa"/>
        </w:trPr>
        <w:tc>
          <w:tcPr>
            <w:tcW w:w="9791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02E3" w:rsidRDefault="00CC02E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  <w:p w:rsidR="00CC02E3" w:rsidRDefault="002843BD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TOTALE TITOLI CULTURALI          :</w:t>
            </w:r>
          </w:p>
          <w:p w:rsidR="00CC02E3" w:rsidRDefault="002843BD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TOTALE TITOLI PROFESSIONALI :</w:t>
            </w:r>
          </w:p>
          <w:p w:rsidR="00CC02E3" w:rsidRDefault="00CC02E3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  <w:p w:rsidR="00CC02E3" w:rsidRDefault="002843BD" w:rsidP="0014781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                          TOTALE      / </w:t>
            </w:r>
            <w:r w:rsidR="0014781A">
              <w:rPr>
                <w:rFonts w:ascii="Calibri" w:eastAsia="Calibri" w:hAnsi="Calibri" w:cs="Calibri"/>
                <w:b/>
                <w:sz w:val="18"/>
              </w:rPr>
              <w:t>65</w:t>
            </w:r>
          </w:p>
        </w:tc>
      </w:tr>
    </w:tbl>
    <w:p w:rsidR="00CC02E3" w:rsidRDefault="00CC02E3">
      <w:pPr>
        <w:spacing w:line="360" w:lineRule="auto"/>
        <w:rPr>
          <w:rFonts w:ascii="Comic Sans MS" w:eastAsia="Comic Sans MS" w:hAnsi="Comic Sans MS" w:cs="Comic Sans MS"/>
          <w:b/>
        </w:rPr>
      </w:pPr>
    </w:p>
    <w:p w:rsidR="00CC02E3" w:rsidRDefault="00CC02E3">
      <w:pPr>
        <w:spacing w:line="360" w:lineRule="auto"/>
        <w:rPr>
          <w:rFonts w:ascii="Calibri" w:eastAsia="Calibri" w:hAnsi="Calibri" w:cs="Calibri"/>
        </w:rPr>
      </w:pPr>
    </w:p>
    <w:sectPr w:rsidR="00CC02E3" w:rsidSect="002843BD">
      <w:pgSz w:w="11906" w:h="16838"/>
      <w:pgMar w:top="1417" w:right="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F1601"/>
    <w:multiLevelType w:val="multilevel"/>
    <w:tmpl w:val="A5FE99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2128FE"/>
    <w:multiLevelType w:val="multilevel"/>
    <w:tmpl w:val="AD2031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CC02E3"/>
    <w:rsid w:val="0014781A"/>
    <w:rsid w:val="00174344"/>
    <w:rsid w:val="0020684F"/>
    <w:rsid w:val="002843BD"/>
    <w:rsid w:val="0091344B"/>
    <w:rsid w:val="00CC02E3"/>
    <w:rsid w:val="00D50B76"/>
    <w:rsid w:val="00E8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postazione_4</dc:creator>
  <cp:lastModifiedBy>postazione_4</cp:lastModifiedBy>
  <cp:revision>8</cp:revision>
  <cp:lastPrinted>2018-11-30T15:14:00Z</cp:lastPrinted>
  <dcterms:created xsi:type="dcterms:W3CDTF">2018-11-23T10:39:00Z</dcterms:created>
  <dcterms:modified xsi:type="dcterms:W3CDTF">2018-11-30T15:14:00Z</dcterms:modified>
</cp:coreProperties>
</file>