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9" w:rsidRDefault="00582F00">
      <w:r w:rsidRPr="00582F00"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2259" w:rsidSect="00BB2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582F00"/>
    <w:rsid w:val="00045744"/>
    <w:rsid w:val="001C5C7F"/>
    <w:rsid w:val="00351F13"/>
    <w:rsid w:val="00582F00"/>
    <w:rsid w:val="007A52C8"/>
    <w:rsid w:val="007C09AF"/>
    <w:rsid w:val="00814E62"/>
    <w:rsid w:val="008830CC"/>
    <w:rsid w:val="00946A4F"/>
    <w:rsid w:val="00A55716"/>
    <w:rsid w:val="00B31BF9"/>
    <w:rsid w:val="00BA7444"/>
    <w:rsid w:val="00BB2259"/>
    <w:rsid w:val="00CF1EE5"/>
    <w:rsid w:val="00E3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Valutazione prova strutturata in itinere</a:t>
            </a:r>
          </a:p>
          <a:p>
            <a:pPr>
              <a:defRPr/>
            </a:pPr>
            <a:r>
              <a:rPr lang="en-US"/>
              <a:t>Classi seconde-Matematica</a:t>
            </a:r>
          </a:p>
          <a:p>
            <a:pPr>
              <a:defRPr/>
            </a:pPr>
            <a:r>
              <a:rPr lang="en-US"/>
              <a:t>a.s. 2017/18</a:t>
            </a:r>
          </a:p>
        </c:rich>
      </c:tx>
    </c:title>
    <c:plotArea>
      <c:layout>
        <c:manualLayout>
          <c:layoutTarget val="inner"/>
          <c:xMode val="edge"/>
          <c:yMode val="edge"/>
          <c:x val="5.916154200531698E-2"/>
          <c:y val="0.11177902293280167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2A</c:v>
                </c:pt>
                <c:pt idx="1">
                  <c:v>Classe 2B</c:v>
                </c:pt>
                <c:pt idx="2">
                  <c:v>Classe 2C</c:v>
                </c:pt>
                <c:pt idx="3">
                  <c:v>Classe 2D</c:v>
                </c:pt>
                <c:pt idx="4">
                  <c:v>Classe 2E</c:v>
                </c:pt>
                <c:pt idx="5">
                  <c:v>Classe 2F</c:v>
                </c:pt>
                <c:pt idx="6">
                  <c:v>Classe 2G</c:v>
                </c:pt>
                <c:pt idx="7">
                  <c:v>Classe 2H</c:v>
                </c:pt>
                <c:pt idx="8">
                  <c:v>Classe 2I</c:v>
                </c:pt>
                <c:pt idx="9">
                  <c:v>Classe 2L</c:v>
                </c:pt>
                <c:pt idx="10">
                  <c:v>Classe 2M</c:v>
                </c:pt>
                <c:pt idx="11">
                  <c:v>Classe 2N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5.7</c:v>
                </c:pt>
                <c:pt idx="1">
                  <c:v>5.6</c:v>
                </c:pt>
                <c:pt idx="2">
                  <c:v>5.0999999999999996</c:v>
                </c:pt>
                <c:pt idx="3">
                  <c:v>5</c:v>
                </c:pt>
                <c:pt idx="4">
                  <c:v>5.6</c:v>
                </c:pt>
                <c:pt idx="5">
                  <c:v>5.2</c:v>
                </c:pt>
                <c:pt idx="6">
                  <c:v>5.0999999999999996</c:v>
                </c:pt>
                <c:pt idx="7">
                  <c:v>5.5</c:v>
                </c:pt>
                <c:pt idx="8">
                  <c:v>5.4</c:v>
                </c:pt>
                <c:pt idx="9">
                  <c:v>5.2</c:v>
                </c:pt>
                <c:pt idx="10">
                  <c:v>5.9</c:v>
                </c:pt>
                <c:pt idx="11">
                  <c:v>6.3</c:v>
                </c:pt>
                <c:pt idx="12">
                  <c:v>5.4</c:v>
                </c:pt>
              </c:numCache>
            </c:numRef>
          </c:val>
        </c:ser>
        <c:axId val="35859456"/>
        <c:axId val="35866880"/>
      </c:barChart>
      <c:catAx>
        <c:axId val="358594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 e della Scuola</a:t>
                </a:r>
              </a:p>
            </c:rich>
          </c:tx>
          <c:layout>
            <c:manualLayout>
              <c:xMode val="edge"/>
              <c:yMode val="edge"/>
              <c:x val="0.25920549786349184"/>
              <c:y val="0.97241109808519"/>
            </c:manualLayout>
          </c:layout>
        </c:title>
        <c:tickLblPos val="nextTo"/>
        <c:crossAx val="35866880"/>
        <c:crosses val="autoZero"/>
        <c:auto val="1"/>
        <c:lblAlgn val="ctr"/>
        <c:lblOffset val="100"/>
      </c:catAx>
      <c:valAx>
        <c:axId val="35866880"/>
        <c:scaling>
          <c:orientation val="minMax"/>
        </c:scaling>
        <c:axPos val="l"/>
        <c:majorGridlines/>
        <c:numFmt formatCode="General" sourceLinked="1"/>
        <c:tickLblPos val="nextTo"/>
        <c:crossAx val="3585945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02D5F-AE3E-4B80-AC6B-2EF4F6BC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dcterms:created xsi:type="dcterms:W3CDTF">2017-12-17T15:06:00Z</dcterms:created>
  <dcterms:modified xsi:type="dcterms:W3CDTF">2018-02-26T14:09:00Z</dcterms:modified>
</cp:coreProperties>
</file>