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BA149D"/>
    <w:rsid w:val="00BF73A6"/>
    <w:rsid w:val="00D50C60"/>
    <w:rsid w:val="00D7443E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 Seconde-Italiano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87"/>
          <c:y val="4.7901391026221388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0.17</c:v>
                </c:pt>
                <c:pt idx="1">
                  <c:v>5.7000000000000009E-2</c:v>
                </c:pt>
                <c:pt idx="2">
                  <c:v>0.77000000000000013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B652B-8952-418F-AE0B-EDE4443E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cp:lastPrinted>2017-10-11T17:02:00Z</cp:lastPrinted>
  <dcterms:created xsi:type="dcterms:W3CDTF">2018-02-24T16:07:00Z</dcterms:created>
  <dcterms:modified xsi:type="dcterms:W3CDTF">2018-02-25T15:18:00Z</dcterms:modified>
</cp:coreProperties>
</file>