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321149"/>
    <w:rsid w:val="00442168"/>
    <w:rsid w:val="00485F99"/>
    <w:rsid w:val="0049312A"/>
    <w:rsid w:val="004A34D3"/>
    <w:rsid w:val="004E598C"/>
    <w:rsid w:val="00507E1F"/>
    <w:rsid w:val="0056166C"/>
    <w:rsid w:val="00693BCC"/>
    <w:rsid w:val="006A285C"/>
    <w:rsid w:val="00706649"/>
    <w:rsid w:val="007162D0"/>
    <w:rsid w:val="00851A02"/>
    <w:rsid w:val="008A60D2"/>
    <w:rsid w:val="00A3191D"/>
    <w:rsid w:val="00BA149D"/>
    <w:rsid w:val="00BF73A6"/>
    <w:rsid w:val="00C732EF"/>
    <w:rsid w:val="00D50C60"/>
    <w:rsid w:val="00D7443E"/>
    <w:rsid w:val="00D7623C"/>
    <w:rsid w:val="00D93C1A"/>
    <w:rsid w:val="00EA1F60"/>
    <w:rsid w:val="00EF13B8"/>
    <w:rsid w:val="00F70F36"/>
    <w:rsid w:val="00F93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Dopo Pausa Didattica</a:t>
            </a:r>
          </a:p>
          <a:p>
            <a:pPr>
              <a:defRPr/>
            </a:pPr>
            <a:r>
              <a:rPr lang="it-IT" sz="2000"/>
              <a:t>Classi  Seconde-Inglese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306"/>
          <c:y val="4.7901391026221485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Foglio1!$A$2:$A$3</c:f>
              <c:strCache>
                <c:ptCount val="2"/>
                <c:pt idx="0">
                  <c:v>N.alunni con voti 4-5</c:v>
                </c:pt>
                <c:pt idx="1">
                  <c:v>Rimanenti</c:v>
                </c:pt>
              </c:strCache>
            </c:strRef>
          </c:cat>
          <c:val>
            <c:numRef>
              <c:f>Foglio1!$B$2:$B$3</c:f>
              <c:numCache>
                <c:formatCode>0%</c:formatCode>
                <c:ptCount val="2"/>
                <c:pt idx="0">
                  <c:v>0.25</c:v>
                </c:pt>
                <c:pt idx="1">
                  <c:v>0.76000000000000012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4E02C-3E04-4FA2-8320-9A355D1E2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6</cp:revision>
  <cp:lastPrinted>2017-10-11T17:02:00Z</cp:lastPrinted>
  <dcterms:created xsi:type="dcterms:W3CDTF">2018-03-10T16:32:00Z</dcterms:created>
  <dcterms:modified xsi:type="dcterms:W3CDTF">2018-03-10T17:02:00Z</dcterms:modified>
</cp:coreProperties>
</file>