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9" w:rsidRDefault="00582F00">
      <w:r w:rsidRPr="00582F00">
        <w:rPr>
          <w:noProof/>
          <w:lang w:eastAsia="it-IT"/>
        </w:rPr>
        <w:drawing>
          <wp:inline distT="0" distB="0" distL="0" distR="0">
            <wp:extent cx="5915025" cy="8124825"/>
            <wp:effectExtent l="19050" t="0" r="9525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B2259" w:rsidSect="00BB2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compat/>
  <w:rsids>
    <w:rsidRoot w:val="00582F00"/>
    <w:rsid w:val="00045744"/>
    <w:rsid w:val="00351F13"/>
    <w:rsid w:val="004465DC"/>
    <w:rsid w:val="004F1C7C"/>
    <w:rsid w:val="00582F00"/>
    <w:rsid w:val="008830CC"/>
    <w:rsid w:val="00A55716"/>
    <w:rsid w:val="00BA7444"/>
    <w:rsid w:val="00BB2259"/>
    <w:rsid w:val="00CF1EE5"/>
    <w:rsid w:val="00DD2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2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Valutazione prova strutturata in itinere</a:t>
            </a:r>
          </a:p>
          <a:p>
            <a:pPr>
              <a:defRPr/>
            </a:pPr>
            <a:r>
              <a:rPr lang="en-US"/>
              <a:t>Classi seconde-Italiano</a:t>
            </a:r>
          </a:p>
          <a:p>
            <a:pPr>
              <a:defRPr/>
            </a:pPr>
            <a:r>
              <a:rPr lang="en-US"/>
              <a:t>a.s. 2017/18</a:t>
            </a:r>
          </a:p>
        </c:rich>
      </c:tx>
    </c:title>
    <c:plotArea>
      <c:layout>
        <c:manualLayout>
          <c:layoutTarget val="inner"/>
          <c:xMode val="edge"/>
          <c:yMode val="edge"/>
          <c:x val="5.4867392783631702E-2"/>
          <c:y val="0.11177905034597969"/>
          <c:w val="0.7850262678517842"/>
          <c:h val="0.81158744929611049"/>
        </c:manualLayout>
      </c:layout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 della classe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Classe 2A</c:v>
                </c:pt>
                <c:pt idx="1">
                  <c:v>Classe 2B</c:v>
                </c:pt>
                <c:pt idx="2">
                  <c:v>Classe 2C</c:v>
                </c:pt>
                <c:pt idx="3">
                  <c:v>Classe 2D</c:v>
                </c:pt>
                <c:pt idx="4">
                  <c:v>Classe 2E</c:v>
                </c:pt>
                <c:pt idx="5">
                  <c:v>Classe 2F</c:v>
                </c:pt>
                <c:pt idx="6">
                  <c:v>Classe 2G</c:v>
                </c:pt>
                <c:pt idx="7">
                  <c:v>Classe 2H</c:v>
                </c:pt>
                <c:pt idx="8">
                  <c:v>Classe 2I</c:v>
                </c:pt>
                <c:pt idx="9">
                  <c:v>Classe 2L</c:v>
                </c:pt>
                <c:pt idx="10">
                  <c:v>Classe 2M</c:v>
                </c:pt>
                <c:pt idx="11">
                  <c:v>Classe 2N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6.7</c:v>
                </c:pt>
                <c:pt idx="1">
                  <c:v>6.4</c:v>
                </c:pt>
                <c:pt idx="2">
                  <c:v>5.7</c:v>
                </c:pt>
                <c:pt idx="3">
                  <c:v>6.1</c:v>
                </c:pt>
                <c:pt idx="4">
                  <c:v>6.1</c:v>
                </c:pt>
                <c:pt idx="5">
                  <c:v>5.9</c:v>
                </c:pt>
                <c:pt idx="6">
                  <c:v>5.9</c:v>
                </c:pt>
                <c:pt idx="7">
                  <c:v>5.5</c:v>
                </c:pt>
                <c:pt idx="8">
                  <c:v>6.1</c:v>
                </c:pt>
                <c:pt idx="9">
                  <c:v>6.7</c:v>
                </c:pt>
                <c:pt idx="10">
                  <c:v>6.9</c:v>
                </c:pt>
                <c:pt idx="11">
                  <c:v>6.5</c:v>
                </c:pt>
                <c:pt idx="12">
                  <c:v>6.2</c:v>
                </c:pt>
              </c:numCache>
            </c:numRef>
          </c:val>
        </c:ser>
        <c:axId val="74206592"/>
        <c:axId val="74234496"/>
      </c:barChart>
      <c:catAx>
        <c:axId val="7420659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it-IT" sz="1200"/>
                  <a:t>Media dei voti delle classi e della Scuola</a:t>
                </a:r>
              </a:p>
            </c:rich>
          </c:tx>
          <c:layout>
            <c:manualLayout>
              <c:xMode val="edge"/>
              <c:yMode val="edge"/>
              <c:x val="0.25920549786349184"/>
              <c:y val="0.97241109808518966"/>
            </c:manualLayout>
          </c:layout>
        </c:title>
        <c:tickLblPos val="nextTo"/>
        <c:crossAx val="74234496"/>
        <c:crosses val="autoZero"/>
        <c:auto val="1"/>
        <c:lblAlgn val="ctr"/>
        <c:lblOffset val="100"/>
      </c:catAx>
      <c:valAx>
        <c:axId val="74234496"/>
        <c:scaling>
          <c:orientation val="minMax"/>
        </c:scaling>
        <c:axPos val="l"/>
        <c:majorGridlines/>
        <c:numFmt formatCode="General" sourceLinked="1"/>
        <c:tickLblPos val="nextTo"/>
        <c:crossAx val="7420659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ito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A48FB-0138-43E6-927F-991DF698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2018-02-25T15:44:00Z</dcterms:created>
  <dcterms:modified xsi:type="dcterms:W3CDTF">2018-02-25T15:44:00Z</dcterms:modified>
</cp:coreProperties>
</file>