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6462712" cy="10915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25" cy="109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5E3233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56.15pt;margin-top:4.1pt;width:606.05pt;height:88.0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">
            <v:textbox>
              <w:txbxContent>
                <w:p w:rsidR="004F519C" w:rsidRPr="000C6FD3" w:rsidRDefault="004F519C" w:rsidP="004F519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</w:pPr>
                  <w:r w:rsidRPr="000C6F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  <w:t>Fondi Strutturali Europei- Programma Operativo Nazionale “Per la scuola, competenze e ambienti per l’apprendimento” 2014-2020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Avviso pubblico AOODGEFID Prot. 3340 del 23-03-2017 “Potenziamento delle competenze di cittadinanza globale”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Asse I – Istruzione – Fondo Sociale Europeo (FSE). Obiettivo Specifico 10.2 Miglioramento delle competenze chiave degli allievi 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Azione 10.2.5 Azioni volte allo sviluppo delle competenze trasversali </w:t>
                  </w:r>
                </w:p>
                <w:p w:rsidR="004F519C" w:rsidRPr="000C6FD3" w:rsidRDefault="004F519C" w:rsidP="004F519C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0C6FD3">
                    <w:rPr>
                      <w:b/>
                    </w:rPr>
                    <w:t>PROGETTO “Le sfide possibili della cittadinanza glocale”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 Codice 10.2.5A-FSEPON-CA-2018-482</w:t>
                  </w:r>
                </w:p>
                <w:p w:rsidR="004F519C" w:rsidRDefault="004F519C" w:rsidP="004F519C">
                  <w:pPr>
                    <w:jc w:val="center"/>
                  </w:pPr>
                  <w:bookmarkStart w:id="0" w:name="_GoBack"/>
                  <w:bookmarkEnd w:id="0"/>
                  <w:r>
                    <w:t xml:space="preserve"> CUP C27I17000300007</w:t>
                  </w:r>
                </w:p>
              </w:txbxContent>
            </v:textbox>
            <w10:wrap type="square" anchorx="margin"/>
          </v:shape>
        </w:pic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4F519C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MONITORAGGIO </w:t>
      </w:r>
      <w:r w:rsidR="00A96C71">
        <w:rPr>
          <w:rFonts w:ascii="Times New Roman" w:hAnsi="Times New Roman" w:cs="Times New Roman"/>
          <w:b/>
          <w:color w:val="000000"/>
          <w:sz w:val="24"/>
          <w:lang w:val="it-IT"/>
        </w:rPr>
        <w:t>FREQUENZA / ASSENZA corsisti</w:t>
      </w: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 </w:t>
      </w:r>
    </w:p>
    <w:p w:rsidR="00A96C71" w:rsidRPr="004F519C" w:rsidRDefault="00A96C71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A96C71" w:rsidP="00187A7A">
      <w:pPr>
        <w:ind w:right="180"/>
        <w:jc w:val="center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5486400" cy="3200400"/>
            <wp:effectExtent l="19050" t="0" r="19050" b="0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FC2BD9" w:rsidRPr="003A6118" w:rsidRDefault="00FC2BD9" w:rsidP="00FF03CB">
      <w:pPr>
        <w:rPr>
          <w:rFonts w:ascii="Times New Roman" w:hAnsi="Times New Roman" w:cs="Times New Roman"/>
        </w:rPr>
      </w:pPr>
    </w:p>
    <w:sectPr w:rsidR="00FC2BD9" w:rsidRPr="003A6118" w:rsidSect="004F519C">
      <w:footerReference w:type="default" r:id="rId10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2EC" w:rsidRDefault="00F812EC" w:rsidP="003C102E">
      <w:r>
        <w:separator/>
      </w:r>
    </w:p>
  </w:endnote>
  <w:endnote w:type="continuationSeparator" w:id="0">
    <w:p w:rsidR="00F812EC" w:rsidRDefault="00F812EC" w:rsidP="003C1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7128061"/>
      <w:docPartObj>
        <w:docPartGallery w:val="Page Numbers (Bottom of Page)"/>
        <w:docPartUnique/>
      </w:docPartObj>
    </w:sdtPr>
    <w:sdtContent>
      <w:p w:rsidR="003C102E" w:rsidRDefault="005E3233">
        <w:pPr>
          <w:pStyle w:val="Pidipagina"/>
          <w:jc w:val="center"/>
        </w:pPr>
        <w:r>
          <w:rPr>
            <w:noProof/>
          </w:rPr>
          <w:fldChar w:fldCharType="begin"/>
        </w:r>
        <w:r w:rsidR="00AE164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96C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2E" w:rsidRDefault="003C10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2EC" w:rsidRDefault="00F812EC" w:rsidP="003C102E">
      <w:r>
        <w:separator/>
      </w:r>
    </w:p>
  </w:footnote>
  <w:footnote w:type="continuationSeparator" w:id="0">
    <w:p w:rsidR="00F812EC" w:rsidRDefault="00F812EC" w:rsidP="003C1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FAB"/>
    <w:multiLevelType w:val="hybridMultilevel"/>
    <w:tmpl w:val="42F65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745"/>
    <w:multiLevelType w:val="hybridMultilevel"/>
    <w:tmpl w:val="41C2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A36A0"/>
    <w:multiLevelType w:val="hybridMultilevel"/>
    <w:tmpl w:val="C638C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30C83"/>
    <w:multiLevelType w:val="hybridMultilevel"/>
    <w:tmpl w:val="467ED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7AAB"/>
    <w:multiLevelType w:val="hybridMultilevel"/>
    <w:tmpl w:val="A9F213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5617"/>
    <w:multiLevelType w:val="hybridMultilevel"/>
    <w:tmpl w:val="DAD6D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E4D0D"/>
    <w:multiLevelType w:val="hybridMultilevel"/>
    <w:tmpl w:val="49467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3CB4"/>
    <w:multiLevelType w:val="hybridMultilevel"/>
    <w:tmpl w:val="17883A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3356E"/>
    <w:multiLevelType w:val="hybridMultilevel"/>
    <w:tmpl w:val="D8D4F9A0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CF48F2"/>
    <w:multiLevelType w:val="hybridMultilevel"/>
    <w:tmpl w:val="84B0B3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00D5E"/>
    <w:multiLevelType w:val="hybridMultilevel"/>
    <w:tmpl w:val="0388F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A4"/>
    <w:multiLevelType w:val="hybridMultilevel"/>
    <w:tmpl w:val="76A869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57E0C"/>
    <w:multiLevelType w:val="hybridMultilevel"/>
    <w:tmpl w:val="C2304832"/>
    <w:lvl w:ilvl="0" w:tplc="04100003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3">
    <w:nsid w:val="738A3D3B"/>
    <w:multiLevelType w:val="hybridMultilevel"/>
    <w:tmpl w:val="6FF8EE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A3D44"/>
    <w:multiLevelType w:val="hybridMultilevel"/>
    <w:tmpl w:val="19961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64"/>
    <w:rsid w:val="00001181"/>
    <w:rsid w:val="00052717"/>
    <w:rsid w:val="00062A8F"/>
    <w:rsid w:val="00187A7A"/>
    <w:rsid w:val="001C5564"/>
    <w:rsid w:val="001D0E5E"/>
    <w:rsid w:val="00204242"/>
    <w:rsid w:val="002765D1"/>
    <w:rsid w:val="003A6118"/>
    <w:rsid w:val="003C102E"/>
    <w:rsid w:val="0045408F"/>
    <w:rsid w:val="00460FC2"/>
    <w:rsid w:val="004730F7"/>
    <w:rsid w:val="00491D26"/>
    <w:rsid w:val="004B64D3"/>
    <w:rsid w:val="004F519C"/>
    <w:rsid w:val="005E3233"/>
    <w:rsid w:val="005F03CB"/>
    <w:rsid w:val="006160AC"/>
    <w:rsid w:val="00657D20"/>
    <w:rsid w:val="006B583D"/>
    <w:rsid w:val="006E526D"/>
    <w:rsid w:val="00705BB3"/>
    <w:rsid w:val="00974536"/>
    <w:rsid w:val="009A2160"/>
    <w:rsid w:val="009D09F2"/>
    <w:rsid w:val="00A96C71"/>
    <w:rsid w:val="00AE164F"/>
    <w:rsid w:val="00B45375"/>
    <w:rsid w:val="00B775AD"/>
    <w:rsid w:val="00BA0253"/>
    <w:rsid w:val="00C4350F"/>
    <w:rsid w:val="00D76D2A"/>
    <w:rsid w:val="00DC303B"/>
    <w:rsid w:val="00DE1CF0"/>
    <w:rsid w:val="00EC20BA"/>
    <w:rsid w:val="00F03FA4"/>
    <w:rsid w:val="00F812EC"/>
    <w:rsid w:val="00FC2BD9"/>
    <w:rsid w:val="00FF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564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5564"/>
    <w:pPr>
      <w:ind w:left="720"/>
      <w:contextualSpacing/>
    </w:pPr>
  </w:style>
  <w:style w:type="paragraph" w:styleId="Nessunaspaziatura">
    <w:name w:val="No Spacing"/>
    <w:uiPriority w:val="1"/>
    <w:qFormat/>
    <w:rsid w:val="001C5564"/>
    <w:pPr>
      <w:spacing w:after="0" w:line="240" w:lineRule="auto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2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253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10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102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C10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02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style val="10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FREQUENZA</c:v>
                </c:pt>
              </c:strCache>
            </c:strRef>
          </c:tx>
          <c:cat>
            <c:strRef>
              <c:f>Foglio1!$A$2:$A$4</c:f>
              <c:strCache>
                <c:ptCount val="3"/>
                <c:pt idx="0">
                  <c:v>Iscritti</c:v>
                </c:pt>
                <c:pt idx="1">
                  <c:v>Ritirati</c:v>
                </c:pt>
                <c:pt idx="2">
                  <c:v>Assenze &gt; 25%</c:v>
                </c:pt>
              </c:strCache>
            </c:strRef>
          </c:cat>
          <c:val>
            <c:numRef>
              <c:f>Foglio1!$B$2:$B$4</c:f>
              <c:numCache>
                <c:formatCode>General</c:formatCode>
                <c:ptCount val="3"/>
                <c:pt idx="0">
                  <c:v>128</c:v>
                </c:pt>
                <c:pt idx="1">
                  <c:v>2</c:v>
                </c:pt>
                <c:pt idx="2">
                  <c:v>1.4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2F15D-D1D0-42B7-8BFA-77DC0821B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MARINO</dc:creator>
  <cp:lastModifiedBy>joker</cp:lastModifiedBy>
  <cp:revision>3</cp:revision>
  <cp:lastPrinted>2017-12-11T15:43:00Z</cp:lastPrinted>
  <dcterms:created xsi:type="dcterms:W3CDTF">2019-05-27T17:04:00Z</dcterms:created>
  <dcterms:modified xsi:type="dcterms:W3CDTF">2019-05-27T17:14:00Z</dcterms:modified>
</cp:coreProperties>
</file>