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8D" w:rsidRDefault="00740F8D"/>
    <w:p w:rsidR="006E367F" w:rsidRDefault="006E367F" w:rsidP="004C7A00">
      <w:r>
        <w:rPr>
          <w:noProof/>
          <w:lang w:eastAsia="it-IT"/>
        </w:rPr>
        <w:drawing>
          <wp:inline distT="0" distB="0" distL="0" distR="0">
            <wp:extent cx="6153150" cy="8239125"/>
            <wp:effectExtent l="19050" t="0" r="19050" b="0"/>
            <wp:docPr id="4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E367F" w:rsidRDefault="006E367F"/>
    <w:sectPr w:rsidR="006E367F" w:rsidSect="00D42D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D4D" w:rsidRDefault="00CE0D4D" w:rsidP="00497701">
      <w:pPr>
        <w:spacing w:after="0" w:line="240" w:lineRule="auto"/>
      </w:pPr>
      <w:r>
        <w:separator/>
      </w:r>
    </w:p>
  </w:endnote>
  <w:endnote w:type="continuationSeparator" w:id="0">
    <w:p w:rsidR="00CE0D4D" w:rsidRDefault="00CE0D4D" w:rsidP="0049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D4D" w:rsidRDefault="00CE0D4D" w:rsidP="00497701">
      <w:pPr>
        <w:spacing w:after="0" w:line="240" w:lineRule="auto"/>
      </w:pPr>
      <w:r>
        <w:separator/>
      </w:r>
    </w:p>
  </w:footnote>
  <w:footnote w:type="continuationSeparator" w:id="0">
    <w:p w:rsidR="00CE0D4D" w:rsidRDefault="00CE0D4D" w:rsidP="00497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26F"/>
    <w:rsid w:val="00005C9B"/>
    <w:rsid w:val="0002336E"/>
    <w:rsid w:val="0004480A"/>
    <w:rsid w:val="00062669"/>
    <w:rsid w:val="00092659"/>
    <w:rsid w:val="000B68A8"/>
    <w:rsid w:val="000D59B2"/>
    <w:rsid w:val="0030303F"/>
    <w:rsid w:val="00327173"/>
    <w:rsid w:val="0039512E"/>
    <w:rsid w:val="004912E0"/>
    <w:rsid w:val="00497701"/>
    <w:rsid w:val="004C7A00"/>
    <w:rsid w:val="00544FA5"/>
    <w:rsid w:val="0060530B"/>
    <w:rsid w:val="006E367F"/>
    <w:rsid w:val="00723549"/>
    <w:rsid w:val="00740F8D"/>
    <w:rsid w:val="00742064"/>
    <w:rsid w:val="007539F1"/>
    <w:rsid w:val="007C7EEE"/>
    <w:rsid w:val="008331D5"/>
    <w:rsid w:val="008D7FAA"/>
    <w:rsid w:val="009867DE"/>
    <w:rsid w:val="009C6DA9"/>
    <w:rsid w:val="00A0001F"/>
    <w:rsid w:val="00A14DDE"/>
    <w:rsid w:val="00A1533E"/>
    <w:rsid w:val="00B96804"/>
    <w:rsid w:val="00BE1D07"/>
    <w:rsid w:val="00CE0D4D"/>
    <w:rsid w:val="00D26E81"/>
    <w:rsid w:val="00D42DC3"/>
    <w:rsid w:val="00DB2201"/>
    <w:rsid w:val="00E7726F"/>
    <w:rsid w:val="00FA1E67"/>
    <w:rsid w:val="00FC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2D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26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977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7701"/>
  </w:style>
  <w:style w:type="paragraph" w:styleId="Pidipagina">
    <w:name w:val="footer"/>
    <w:basedOn w:val="Normale"/>
    <w:link w:val="PidipaginaCarattere"/>
    <w:uiPriority w:val="99"/>
    <w:semiHidden/>
    <w:unhideWhenUsed/>
    <w:rsid w:val="004977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97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/>
              <a:t>Valutazione  iniziale e finale delle conoscenze, abilità e competenze dei progetti extracurricolari.</a:t>
            </a:r>
          </a:p>
          <a:p>
            <a:pPr>
              <a:defRPr/>
            </a:pPr>
            <a:r>
              <a:rPr lang="it-IT"/>
              <a:t>Ambito: Rispetto e valorizzazione della diversità</a:t>
            </a:r>
          </a:p>
          <a:p>
            <a:pPr>
              <a:defRPr/>
            </a:pPr>
            <a:r>
              <a:rPr lang="it-IT"/>
              <a:t>Macro-Progetto:Includi....amo</a:t>
            </a:r>
          </a:p>
          <a:p>
            <a:pPr>
              <a:defRPr/>
            </a:pPr>
            <a:r>
              <a:rPr lang="it-IT" b="0"/>
              <a:t>Totale alunni :168                             a.s.2017/18</a:t>
            </a:r>
          </a:p>
        </c:rich>
      </c:tx>
      <c:layout>
        <c:manualLayout>
          <c:xMode val="edge"/>
          <c:yMode val="edge"/>
          <c:x val="0.13264332825976663"/>
          <c:y val="2.308802308802318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N.alunni Valutazione Ante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L. Iniziale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1</c:v>
                </c:pt>
                <c:pt idx="1">
                  <c:v>54</c:v>
                </c:pt>
                <c:pt idx="2">
                  <c:v>69</c:v>
                </c:pt>
                <c:pt idx="3">
                  <c:v>45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N.alunni valutazione Post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L. Avanzato</c:v>
                </c:pt>
                <c:pt idx="1">
                  <c:v>L. Intermedio</c:v>
                </c:pt>
                <c:pt idx="2">
                  <c:v>L. Base</c:v>
                </c:pt>
                <c:pt idx="3">
                  <c:v>L. Iniziale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59</c:v>
                </c:pt>
                <c:pt idx="1">
                  <c:v>69</c:v>
                </c:pt>
                <c:pt idx="2">
                  <c:v>40</c:v>
                </c:pt>
                <c:pt idx="3">
                  <c:v>0</c:v>
                </c:pt>
              </c:numCache>
            </c:numRef>
          </c:val>
        </c:ser>
        <c:gapWidth val="75"/>
        <c:overlap val="-25"/>
        <c:axId val="90993408"/>
        <c:axId val="35943552"/>
      </c:barChart>
      <c:catAx>
        <c:axId val="90993408"/>
        <c:scaling>
          <c:orientation val="minMax"/>
        </c:scaling>
        <c:axPos val="b"/>
        <c:majorTickMark val="none"/>
        <c:tickLblPos val="nextTo"/>
        <c:crossAx val="35943552"/>
        <c:crosses val="autoZero"/>
        <c:auto val="1"/>
        <c:lblAlgn val="ctr"/>
        <c:lblOffset val="100"/>
      </c:catAx>
      <c:valAx>
        <c:axId val="3594355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099340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odulo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dcterms:created xsi:type="dcterms:W3CDTF">2018-06-22T14:14:00Z</dcterms:created>
  <dcterms:modified xsi:type="dcterms:W3CDTF">2018-06-23T13:22:00Z</dcterms:modified>
</cp:coreProperties>
</file>