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85" w:rsidRDefault="000F586A" w:rsidP="000E5FF2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6120130" cy="991235"/>
            <wp:effectExtent l="19050" t="0" r="0" b="0"/>
            <wp:docPr id="1" name="Immagine 0" descr="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PON 2014-2020 (fse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AE7" w:rsidRDefault="00FD6AE7" w:rsidP="000E5FF2">
      <w:pPr>
        <w:spacing w:after="0" w:line="240" w:lineRule="auto"/>
        <w:jc w:val="center"/>
      </w:pPr>
    </w:p>
    <w:p w:rsidR="005A3E79" w:rsidRDefault="005A3E79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6AE7">
        <w:rPr>
          <w:rFonts w:ascii="Times New Roman" w:hAnsi="Times New Roman" w:cs="Times New Roman"/>
          <w:b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8877300" cy="1404620"/>
                <wp:effectExtent l="0" t="0" r="19050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8" w:rsidRPr="007B3C58" w:rsidRDefault="007B3C58" w:rsidP="007B3C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7B3C5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it-IT"/>
                              </w:rPr>
                              <w:t>Fondi Strutturali Europei- Programma Operativo Nazionale “Per la scuola, competenze e ambienti per l’apprendimento” 2014-2020</w:t>
                            </w:r>
                          </w:p>
                          <w:p w:rsidR="007B3C58" w:rsidRDefault="007B3C58" w:rsidP="007B3C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7B3C5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  <w:t>Avviso pubblico AOODGEFID Prot.3504 del 31-03-2017 per il potenziamento della Cittadinanza europea.</w:t>
                            </w:r>
                          </w:p>
                          <w:p w:rsidR="007B3C58" w:rsidRDefault="007B3C58" w:rsidP="007B3C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7B3C5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  <w:t>Asse I – Istruzione – Fondo Sociale Europeo (FSE). Obiettivo Specifico 10.2 Miglioramento delle competenze chiave degli allievi</w:t>
                            </w:r>
                          </w:p>
                          <w:p w:rsidR="007B3C58" w:rsidRPr="007B3C58" w:rsidRDefault="007B3C58" w:rsidP="007B3C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7B3C5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  <w:t>Azione 10.2.2 Azioni di integrazione e potenziamento delle aree disciplinari di base.</w:t>
                            </w:r>
                          </w:p>
                          <w:p w:rsidR="007B3C58" w:rsidRDefault="007B3C58" w:rsidP="007B3C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:rsidR="007B3C58" w:rsidRPr="00C8383F" w:rsidRDefault="007B3C58" w:rsidP="007B3C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C8383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it-IT"/>
                              </w:rPr>
                              <w:t>Progetto “Noi e l'Europa”</w:t>
                            </w:r>
                          </w:p>
                          <w:p w:rsidR="007B3C58" w:rsidRPr="007B3C58" w:rsidRDefault="007B3C58" w:rsidP="007B3C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7B3C5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  <w:t>Codice 10.2.2A-FSEPON-CA-2018-317</w:t>
                            </w:r>
                          </w:p>
                          <w:p w:rsidR="00FD6AE7" w:rsidRDefault="007B3C58" w:rsidP="007B3C58">
                            <w:pPr>
                              <w:spacing w:after="0"/>
                              <w:jc w:val="center"/>
                            </w:pPr>
                            <w:r w:rsidRPr="007B3C5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  <w:t>CUP C27I17OOO28007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47.8pt;margin-top:.75pt;width:699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">
                <v:textbox style="mso-fit-shape-to-text:t">
                  <w:txbxContent>
                    <w:p w:rsidR="007B3C58" w:rsidRPr="007B3C58" w:rsidRDefault="007B3C58" w:rsidP="007B3C5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it-IT"/>
                        </w:rPr>
                      </w:pPr>
                      <w:r w:rsidRPr="007B3C58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it-IT"/>
                        </w:rPr>
                        <w:t>Fondi Strutturali Europei- Programma Operativo Nazionale “Per la scuola, competenze e ambienti per l’apprendimento” 2014-2020</w:t>
                      </w:r>
                    </w:p>
                    <w:p w:rsidR="007B3C58" w:rsidRDefault="007B3C58" w:rsidP="007B3C5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</w:pPr>
                      <w:r w:rsidRPr="007B3C5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  <w:t>Avviso pubblico AOODGEFID Prot.3504 del 31-03-2017 per il potenziamento della Cittadinanza europea.</w:t>
                      </w:r>
                    </w:p>
                    <w:p w:rsidR="007B3C58" w:rsidRDefault="007B3C58" w:rsidP="007B3C5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</w:pPr>
                      <w:r w:rsidRPr="007B3C5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  <w:t>Asse I – Istruzione – Fondo Sociale Europeo (FSE). Obiettivo Specifico 10.2 Miglioramento delle competenze chiave degli allievi</w:t>
                      </w:r>
                    </w:p>
                    <w:p w:rsidR="007B3C58" w:rsidRPr="007B3C58" w:rsidRDefault="007B3C58" w:rsidP="007B3C5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</w:pPr>
                      <w:r w:rsidRPr="007B3C5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  <w:t>Azione 10.2.2 Azioni di integrazione e potenziamento delle aree disciplinari di base.</w:t>
                      </w:r>
                    </w:p>
                    <w:p w:rsidR="007B3C58" w:rsidRDefault="007B3C58" w:rsidP="007B3C5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</w:pPr>
                    </w:p>
                    <w:p w:rsidR="007B3C58" w:rsidRPr="00C8383F" w:rsidRDefault="007B3C58" w:rsidP="007B3C5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it-IT"/>
                        </w:rPr>
                      </w:pPr>
                      <w:r w:rsidRPr="00C8383F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it-IT"/>
                        </w:rPr>
                        <w:t>Progetto “Noi e l'Europa”</w:t>
                      </w:r>
                    </w:p>
                    <w:p w:rsidR="007B3C58" w:rsidRPr="007B3C58" w:rsidRDefault="007B3C58" w:rsidP="007B3C5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</w:pPr>
                      <w:r w:rsidRPr="007B3C5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  <w:t>Codice 10.2.2A-FSEPON-CA-2018-317</w:t>
                      </w:r>
                    </w:p>
                    <w:p w:rsidR="00FD6AE7" w:rsidRDefault="007B3C58" w:rsidP="007B3C58">
                      <w:pPr>
                        <w:spacing w:after="0"/>
                        <w:jc w:val="center"/>
                      </w:pPr>
                      <w:r w:rsidRPr="007B3C5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  <w:t>CUP C27I17OOO28007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3E79" w:rsidRDefault="005A3E79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PROPOSTA FORMATIVA- STRUTTURA-CALENDARIO</w:t>
      </w:r>
    </w:p>
    <w:p w:rsidR="005A3E79" w:rsidRDefault="005A3E79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INFORMAZIONI GENERALI</w:t>
      </w:r>
    </w:p>
    <w:p w:rsidR="00B27C9D" w:rsidRDefault="00B27C9D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7C9D" w:rsidRPr="00B27C9D" w:rsidRDefault="00B27C9D" w:rsidP="00B2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ESPERTO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464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TUTOR</w:t>
      </w:r>
      <w:r>
        <w:rPr>
          <w:rFonts w:ascii="Times New Roman" w:hAnsi="Times New Roman" w:cs="Times New Roman"/>
          <w:sz w:val="24"/>
          <w:szCs w:val="24"/>
        </w:rPr>
        <w:t xml:space="preserve"> :         </w:t>
      </w:r>
      <w:r w:rsidR="001F464B">
        <w:rPr>
          <w:rFonts w:ascii="Times New Roman" w:hAnsi="Times New Roman" w:cs="Times New Roman"/>
          <w:sz w:val="24"/>
          <w:szCs w:val="24"/>
        </w:rPr>
        <w:t>_________________</w:t>
      </w:r>
    </w:p>
    <w:p w:rsidR="00B27C9D" w:rsidRDefault="00B27C9D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15447" w:type="dxa"/>
        <w:tblLook w:val="04A0" w:firstRow="1" w:lastRow="0" w:firstColumn="1" w:lastColumn="0" w:noHBand="0" w:noVBand="1"/>
      </w:tblPr>
      <w:tblGrid>
        <w:gridCol w:w="2669"/>
        <w:gridCol w:w="9630"/>
        <w:gridCol w:w="3148"/>
      </w:tblGrid>
      <w:tr w:rsidR="000F586A" w:rsidTr="000E5FF2">
        <w:tc>
          <w:tcPr>
            <w:tcW w:w="2669" w:type="dxa"/>
            <w:tcBorders>
              <w:bottom w:val="single" w:sz="4" w:space="0" w:color="auto"/>
            </w:tcBorders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 del MODULO</w:t>
            </w:r>
          </w:p>
        </w:tc>
        <w:tc>
          <w:tcPr>
            <w:tcW w:w="9630" w:type="dxa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00"/>
          </w:tcPr>
          <w:p w:rsidR="000F586A" w:rsidRDefault="000F586A" w:rsidP="001F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ore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</w:t>
            </w:r>
          </w:p>
          <w:p w:rsidR="000F586A" w:rsidRDefault="000F586A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:rsidR="000F586A" w:rsidRPr="00B57BB2" w:rsidRDefault="000F586A" w:rsidP="000748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Descrizione generale</w:t>
            </w:r>
          </w:p>
          <w:p w:rsidR="000F586A" w:rsidRDefault="000F586A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:rsidR="000F586A" w:rsidRDefault="000F586A" w:rsidP="00B57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Destinatari</w:t>
            </w:r>
          </w:p>
        </w:tc>
        <w:tc>
          <w:tcPr>
            <w:tcW w:w="9630" w:type="dxa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00"/>
          </w:tcPr>
          <w:p w:rsidR="000F586A" w:rsidRDefault="000F586A" w:rsidP="001F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alunni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2515" w:rsidTr="000E5FF2">
        <w:tc>
          <w:tcPr>
            <w:tcW w:w="2669" w:type="dxa"/>
            <w:shd w:val="clear" w:color="auto" w:fill="FFFF00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Competenze associate</w:t>
            </w:r>
          </w:p>
          <w:p w:rsidR="00332515" w:rsidRDefault="00332515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Sedi</w:t>
            </w:r>
          </w:p>
        </w:tc>
        <w:tc>
          <w:tcPr>
            <w:tcW w:w="12778" w:type="dxa"/>
            <w:gridSpan w:val="2"/>
          </w:tcPr>
          <w:p w:rsidR="00B57BB2" w:rsidRDefault="00B57BB2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 coinvolti</w:t>
            </w:r>
          </w:p>
        </w:tc>
        <w:tc>
          <w:tcPr>
            <w:tcW w:w="12778" w:type="dxa"/>
            <w:gridSpan w:val="2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86A" w:rsidRDefault="000F586A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64B" w:rsidRDefault="001F46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ARTICOLAZIONE DEL MODULO E COMPETENZE ASSOCIATE</w:t>
      </w:r>
    </w:p>
    <w:p w:rsidR="00074847" w:rsidRP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15211" w:type="dxa"/>
        <w:tblLook w:val="04A0" w:firstRow="1" w:lastRow="0" w:firstColumn="1" w:lastColumn="0" w:noHBand="0" w:noVBand="1"/>
      </w:tblPr>
      <w:tblGrid>
        <w:gridCol w:w="1930"/>
        <w:gridCol w:w="5057"/>
        <w:gridCol w:w="542"/>
        <w:gridCol w:w="1486"/>
        <w:gridCol w:w="3222"/>
        <w:gridCol w:w="2974"/>
      </w:tblGrid>
      <w:tr w:rsidR="00F7752E" w:rsidRPr="00332515" w:rsidTr="00F7752E">
        <w:trPr>
          <w:trHeight w:val="252"/>
        </w:trPr>
        <w:tc>
          <w:tcPr>
            <w:tcW w:w="1930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5057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Descrizione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Contenuti</w:t>
            </w:r>
          </w:p>
        </w:tc>
        <w:tc>
          <w:tcPr>
            <w:tcW w:w="542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</w:p>
        </w:tc>
        <w:tc>
          <w:tcPr>
            <w:tcW w:w="1486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Sede</w:t>
            </w:r>
          </w:p>
        </w:tc>
        <w:tc>
          <w:tcPr>
            <w:tcW w:w="3222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Competenze</w:t>
            </w:r>
          </w:p>
        </w:tc>
        <w:tc>
          <w:tcPr>
            <w:tcW w:w="2974" w:type="dxa"/>
            <w:shd w:val="clear" w:color="auto" w:fill="FFFF00"/>
          </w:tcPr>
          <w:p w:rsidR="00F7752E" w:rsidRPr="00332515" w:rsidRDefault="0016213F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Definizione fase modulo</w:t>
            </w: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586A" w:rsidRDefault="000F586A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86A" w:rsidRPr="00074847" w:rsidRDefault="000F586A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 xml:space="preserve">CALENDARIO </w:t>
      </w: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6"/>
        <w:gridCol w:w="1716"/>
      </w:tblGrid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15" w:rsidTr="00332515">
        <w:tc>
          <w:tcPr>
            <w:tcW w:w="3436" w:type="dxa"/>
          </w:tcPr>
          <w:p w:rsidR="00332515" w:rsidRDefault="00332515" w:rsidP="00F2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33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</w:tbl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847" w:rsidRPr="00074847" w:rsidRDefault="00074847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Trentola Ducenta, ________________</w:t>
      </w: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74847" w:rsidRDefault="00074847" w:rsidP="00AC17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i/>
          <w:sz w:val="24"/>
          <w:szCs w:val="24"/>
          <w:u w:val="single"/>
        </w:rPr>
        <w:t>Firme</w:t>
      </w:r>
    </w:p>
    <w:p w:rsidR="00AC17E6" w:rsidRPr="00074847" w:rsidRDefault="00AC17E6" w:rsidP="00AC17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17E6" w:rsidRDefault="00074847" w:rsidP="00AC1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C17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17E6">
        <w:rPr>
          <w:rFonts w:ascii="Times New Roman" w:hAnsi="Times New Roman" w:cs="Times New Roman"/>
          <w:sz w:val="24"/>
          <w:szCs w:val="24"/>
        </w:rPr>
        <w:t>( Esperto</w:t>
      </w:r>
      <w:proofErr w:type="gramEnd"/>
      <w:r w:rsidR="00AC17E6">
        <w:rPr>
          <w:rFonts w:ascii="Times New Roman" w:hAnsi="Times New Roman" w:cs="Times New Roman"/>
          <w:sz w:val="24"/>
          <w:szCs w:val="24"/>
        </w:rPr>
        <w:t>)</w:t>
      </w:r>
    </w:p>
    <w:p w:rsidR="00AC17E6" w:rsidRDefault="00AC17E6" w:rsidP="00AC1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86A" w:rsidRPr="000F586A" w:rsidRDefault="00074847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Prof.___________________________________</w:t>
      </w:r>
      <w:r w:rsidR="00AC17E6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="00AC17E6">
        <w:rPr>
          <w:rFonts w:ascii="Times New Roman" w:hAnsi="Times New Roman" w:cs="Times New Roman"/>
          <w:sz w:val="24"/>
          <w:szCs w:val="24"/>
        </w:rPr>
        <w:t>( Tutor</w:t>
      </w:r>
      <w:proofErr w:type="gramEnd"/>
      <w:r w:rsidR="00AC17E6">
        <w:rPr>
          <w:rFonts w:ascii="Times New Roman" w:hAnsi="Times New Roman" w:cs="Times New Roman"/>
          <w:sz w:val="24"/>
          <w:szCs w:val="24"/>
        </w:rPr>
        <w:t>)</w:t>
      </w:r>
    </w:p>
    <w:sectPr w:rsidR="000F586A" w:rsidRPr="000F586A" w:rsidSect="000E5FF2">
      <w:pgSz w:w="16838" w:h="11906" w:orient="landscape"/>
      <w:pgMar w:top="1134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6A"/>
    <w:rsid w:val="00074847"/>
    <w:rsid w:val="000E5FF2"/>
    <w:rsid w:val="000F586A"/>
    <w:rsid w:val="0016213F"/>
    <w:rsid w:val="001E0225"/>
    <w:rsid w:val="001F464B"/>
    <w:rsid w:val="001F6EF6"/>
    <w:rsid w:val="00254D7B"/>
    <w:rsid w:val="002573C0"/>
    <w:rsid w:val="00317082"/>
    <w:rsid w:val="0033018D"/>
    <w:rsid w:val="00332515"/>
    <w:rsid w:val="005A3E79"/>
    <w:rsid w:val="007B3C58"/>
    <w:rsid w:val="009878A1"/>
    <w:rsid w:val="00A04761"/>
    <w:rsid w:val="00AC17E6"/>
    <w:rsid w:val="00B11866"/>
    <w:rsid w:val="00B27C9D"/>
    <w:rsid w:val="00B57BB2"/>
    <w:rsid w:val="00C8383F"/>
    <w:rsid w:val="00F7752E"/>
    <w:rsid w:val="00FD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B17B9-85CF-4BBB-9B8C-335B9CB1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70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86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Utente Windows</cp:lastModifiedBy>
  <cp:revision>4</cp:revision>
  <dcterms:created xsi:type="dcterms:W3CDTF">2019-01-20T17:35:00Z</dcterms:created>
  <dcterms:modified xsi:type="dcterms:W3CDTF">2019-01-20T17:40:00Z</dcterms:modified>
</cp:coreProperties>
</file>