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C4" w:rsidRPr="007250BC" w:rsidRDefault="009B66C4" w:rsidP="00F9400D">
      <w:pPr>
        <w:rPr>
          <w:rFonts w:ascii="Arial" w:hAnsi="Arial" w:cs="Arial"/>
          <w:b/>
          <w:sz w:val="28"/>
          <w:szCs w:val="32"/>
        </w:rPr>
      </w:pPr>
    </w:p>
    <w:tbl>
      <w:tblPr>
        <w:tblStyle w:val="Grigliatabella"/>
        <w:tblW w:w="10598" w:type="dxa"/>
        <w:tblLook w:val="04A0"/>
      </w:tblPr>
      <w:tblGrid>
        <w:gridCol w:w="1951"/>
        <w:gridCol w:w="3119"/>
        <w:gridCol w:w="5528"/>
      </w:tblGrid>
      <w:tr w:rsidR="00BC6E6A" w:rsidRPr="001B4769" w:rsidTr="00985CC2">
        <w:trPr>
          <w:trHeight w:val="363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BC6E6A" w:rsidRPr="001B4769" w:rsidRDefault="00BC6E6A" w:rsidP="007C75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0BC">
              <w:rPr>
                <w:rFonts w:ascii="Arial" w:hAnsi="Arial" w:cs="Arial"/>
                <w:b/>
                <w:szCs w:val="24"/>
              </w:rPr>
              <w:t xml:space="preserve">UNITA’ </w:t>
            </w:r>
            <w:r w:rsidR="007C75C6">
              <w:rPr>
                <w:rFonts w:ascii="Arial" w:hAnsi="Arial" w:cs="Arial"/>
                <w:b/>
                <w:szCs w:val="24"/>
              </w:rPr>
              <w:t xml:space="preserve"> n.</w:t>
            </w:r>
          </w:p>
        </w:tc>
      </w:tr>
      <w:tr w:rsidR="00BC6E6A" w:rsidRPr="001B4769" w:rsidTr="00F9400D">
        <w:tc>
          <w:tcPr>
            <w:tcW w:w="1951" w:type="dxa"/>
            <w:shd w:val="clear" w:color="auto" w:fill="auto"/>
          </w:tcPr>
          <w:p w:rsidR="00BC6E6A" w:rsidRPr="007250BC" w:rsidRDefault="00D14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BC6E6A" w:rsidRPr="001B4769" w:rsidRDefault="00BC6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6AB" w:rsidRPr="001B4769" w:rsidTr="00F9400D">
        <w:tc>
          <w:tcPr>
            <w:tcW w:w="1951" w:type="dxa"/>
            <w:shd w:val="clear" w:color="auto" w:fill="auto"/>
          </w:tcPr>
          <w:p w:rsidR="000256AB" w:rsidRPr="007250BC" w:rsidRDefault="00D14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Destinatari</w:t>
            </w:r>
          </w:p>
        </w:tc>
        <w:tc>
          <w:tcPr>
            <w:tcW w:w="864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0256AB" w:rsidRPr="001B4769" w:rsidRDefault="00025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731" w:rsidRPr="001B4769" w:rsidTr="00F9400D">
        <w:tc>
          <w:tcPr>
            <w:tcW w:w="1951" w:type="dxa"/>
            <w:shd w:val="clear" w:color="auto" w:fill="auto"/>
          </w:tcPr>
          <w:p w:rsidR="009C5731" w:rsidRDefault="009C5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Prerequisiti</w:t>
            </w:r>
          </w:p>
        </w:tc>
        <w:tc>
          <w:tcPr>
            <w:tcW w:w="864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C5731" w:rsidRPr="001B4769" w:rsidRDefault="009C57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A9C" w:rsidRPr="001B4769" w:rsidTr="009A7A9C">
        <w:trPr>
          <w:trHeight w:val="1170"/>
        </w:trPr>
        <w:tc>
          <w:tcPr>
            <w:tcW w:w="10598" w:type="dxa"/>
            <w:gridSpan w:val="3"/>
            <w:shd w:val="clear" w:color="auto" w:fill="auto"/>
          </w:tcPr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Traguardi di </w:t>
            </w:r>
            <w:r w:rsidRPr="00D14510">
              <w:rPr>
                <w:rFonts w:ascii="Arial" w:hAnsi="Arial" w:cs="Arial"/>
                <w:sz w:val="20"/>
                <w:szCs w:val="20"/>
              </w:rPr>
              <w:t>Competenz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6413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64139" w:rsidRPr="00064139">
              <w:rPr>
                <w:rFonts w:ascii="Arial" w:hAnsi="Arial" w:cs="Arial"/>
                <w:i/>
                <w:sz w:val="20"/>
                <w:szCs w:val="20"/>
              </w:rPr>
              <w:t>cfr Indicazioni Nazionali 2012</w:t>
            </w:r>
            <w:r w:rsidR="0006413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7A9C" w:rsidRPr="007250B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A9C" w:rsidRPr="001B4769" w:rsidTr="009A7A9C">
        <w:trPr>
          <w:trHeight w:val="266"/>
        </w:trPr>
        <w:tc>
          <w:tcPr>
            <w:tcW w:w="10598" w:type="dxa"/>
            <w:gridSpan w:val="3"/>
            <w:shd w:val="clear" w:color="auto" w:fill="auto"/>
          </w:tcPr>
          <w:p w:rsidR="009A7A9C" w:rsidRDefault="009A7A9C" w:rsidP="00064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Obiettivi Formativi</w:t>
            </w:r>
          </w:p>
        </w:tc>
      </w:tr>
      <w:tr w:rsidR="009A7A9C" w:rsidRPr="001B4769" w:rsidTr="009A7A9C">
        <w:trPr>
          <w:trHeight w:val="1170"/>
        </w:trPr>
        <w:tc>
          <w:tcPr>
            <w:tcW w:w="5070" w:type="dxa"/>
            <w:gridSpan w:val="2"/>
            <w:shd w:val="clear" w:color="auto" w:fill="auto"/>
          </w:tcPr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:rsidR="00064139" w:rsidRDefault="00064139" w:rsidP="0098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139" w:rsidRDefault="00064139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139" w:rsidRDefault="00064139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064139" w:rsidP="009A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l</w:t>
            </w:r>
            <w:r w:rsidR="009A7A9C">
              <w:rPr>
                <w:rFonts w:ascii="Arial" w:hAnsi="Arial" w:cs="Arial"/>
                <w:sz w:val="20"/>
                <w:szCs w:val="20"/>
              </w:rPr>
              <w:t>ivello base:</w:t>
            </w:r>
          </w:p>
          <w:p w:rsidR="009A7A9C" w:rsidRDefault="009A7A9C" w:rsidP="009A7A9C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9A7A9C" w:rsidP="009A7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  <w:p w:rsidR="00064139" w:rsidRDefault="00064139" w:rsidP="0098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139" w:rsidRDefault="00064139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139" w:rsidRDefault="00064139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9A7A9C" w:rsidP="00985C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A9C" w:rsidRDefault="00064139" w:rsidP="009A7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l</w:t>
            </w:r>
            <w:r w:rsidR="009A7A9C">
              <w:rPr>
                <w:rFonts w:ascii="Arial" w:hAnsi="Arial" w:cs="Arial"/>
                <w:sz w:val="20"/>
                <w:szCs w:val="20"/>
              </w:rPr>
              <w:t>ivello base:</w:t>
            </w:r>
          </w:p>
        </w:tc>
      </w:tr>
      <w:tr w:rsidR="00A20B63" w:rsidRPr="001B4769" w:rsidTr="00E06CF3">
        <w:trPr>
          <w:trHeight w:val="1170"/>
        </w:trPr>
        <w:tc>
          <w:tcPr>
            <w:tcW w:w="10598" w:type="dxa"/>
            <w:gridSpan w:val="3"/>
            <w:shd w:val="clear" w:color="auto" w:fill="auto"/>
          </w:tcPr>
          <w:p w:rsidR="00A20B63" w:rsidRDefault="00A20B63" w:rsidP="0098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Tempi</w:t>
            </w:r>
          </w:p>
        </w:tc>
      </w:tr>
      <w:tr w:rsidR="00985CC2" w:rsidRPr="001B4769" w:rsidTr="007C75C6">
        <w:trPr>
          <w:trHeight w:val="84"/>
        </w:trPr>
        <w:tc>
          <w:tcPr>
            <w:tcW w:w="10598" w:type="dxa"/>
            <w:gridSpan w:val="3"/>
            <w:shd w:val="clear" w:color="auto" w:fill="auto"/>
          </w:tcPr>
          <w:p w:rsidR="00985CC2" w:rsidRPr="00064139" w:rsidRDefault="000641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4139">
              <w:rPr>
                <w:rFonts w:ascii="Arial" w:hAnsi="Arial" w:cs="Arial"/>
                <w:i/>
                <w:sz w:val="20"/>
                <w:szCs w:val="20"/>
              </w:rPr>
              <w:t>Scegliere le m</w:t>
            </w:r>
            <w:r w:rsidR="00985CC2" w:rsidRPr="00064139">
              <w:rPr>
                <w:rFonts w:ascii="Arial" w:hAnsi="Arial" w:cs="Arial"/>
                <w:i/>
                <w:sz w:val="20"/>
                <w:szCs w:val="20"/>
              </w:rPr>
              <w:t>etodologie</w:t>
            </w:r>
            <w:r w:rsidRPr="00064139">
              <w:rPr>
                <w:rFonts w:ascii="Arial" w:hAnsi="Arial" w:cs="Arial"/>
                <w:i/>
                <w:sz w:val="20"/>
                <w:szCs w:val="20"/>
              </w:rPr>
              <w:t xml:space="preserve"> appropriate: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Brainstorming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Discussione guidata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Lezioni interattive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A7A9C">
              <w:rPr>
                <w:rFonts w:ascii="Arial" w:hAnsi="Arial" w:cs="Arial"/>
                <w:sz w:val="20"/>
                <w:szCs w:val="24"/>
              </w:rPr>
              <w:t>Problem</w:t>
            </w:r>
            <w:proofErr w:type="spellEnd"/>
            <w:r w:rsidRPr="009A7A9C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9A7A9C">
              <w:rPr>
                <w:rFonts w:ascii="Arial" w:hAnsi="Arial" w:cs="Arial"/>
                <w:sz w:val="20"/>
                <w:szCs w:val="24"/>
              </w:rPr>
              <w:t>solving</w:t>
            </w:r>
            <w:proofErr w:type="spellEnd"/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 xml:space="preserve">Cooperative </w:t>
            </w:r>
            <w:proofErr w:type="spellStart"/>
            <w:r w:rsidRPr="009A7A9C">
              <w:rPr>
                <w:rFonts w:ascii="Arial" w:hAnsi="Arial" w:cs="Arial"/>
                <w:sz w:val="20"/>
                <w:szCs w:val="24"/>
              </w:rPr>
              <w:t>learning</w:t>
            </w:r>
            <w:proofErr w:type="spellEnd"/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A7A9C">
              <w:rPr>
                <w:rFonts w:ascii="Arial" w:hAnsi="Arial" w:cs="Arial"/>
                <w:sz w:val="20"/>
                <w:szCs w:val="24"/>
              </w:rPr>
              <w:t>Role</w:t>
            </w:r>
            <w:proofErr w:type="spellEnd"/>
            <w:r w:rsidRPr="009A7A9C">
              <w:rPr>
                <w:rFonts w:ascii="Arial" w:hAnsi="Arial" w:cs="Arial"/>
                <w:sz w:val="20"/>
                <w:szCs w:val="24"/>
              </w:rPr>
              <w:t xml:space="preserve"> play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Lavoro di gruppo o individuale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Tutoring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Lezione frontale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Altro …………………………………………..</w:t>
            </w:r>
          </w:p>
        </w:tc>
      </w:tr>
      <w:tr w:rsidR="00985CC2" w:rsidRPr="001B4769" w:rsidTr="007C75C6">
        <w:trPr>
          <w:trHeight w:val="84"/>
        </w:trPr>
        <w:tc>
          <w:tcPr>
            <w:tcW w:w="10598" w:type="dxa"/>
            <w:gridSpan w:val="3"/>
            <w:shd w:val="clear" w:color="auto" w:fill="auto"/>
          </w:tcPr>
          <w:p w:rsidR="00064139" w:rsidRPr="00064139" w:rsidRDefault="00064139" w:rsidP="000641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Scegliere gli strumenti appropriati</w:t>
            </w:r>
            <w:r w:rsidRPr="0006413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Libro di testo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Software specifici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LIM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PC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Schede operativi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Materiale audiovisivo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Calcolatrice tascabile</w:t>
            </w:r>
          </w:p>
          <w:p w:rsidR="00985CC2" w:rsidRPr="009A7A9C" w:rsidRDefault="00985CC2" w:rsidP="009A7A9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A7A9C">
              <w:rPr>
                <w:rFonts w:ascii="Arial" w:hAnsi="Arial" w:cs="Arial"/>
                <w:sz w:val="20"/>
                <w:szCs w:val="24"/>
              </w:rPr>
              <w:t>Altro ………………………………………………</w:t>
            </w:r>
          </w:p>
        </w:tc>
      </w:tr>
      <w:tr w:rsidR="00985CC2" w:rsidRPr="001B4769" w:rsidTr="007C75C6">
        <w:trPr>
          <w:trHeight w:val="84"/>
        </w:trPr>
        <w:tc>
          <w:tcPr>
            <w:tcW w:w="10598" w:type="dxa"/>
            <w:gridSpan w:val="3"/>
            <w:shd w:val="clear" w:color="auto" w:fill="auto"/>
          </w:tcPr>
          <w:p w:rsidR="00985CC2" w:rsidRPr="00064139" w:rsidRDefault="00064139" w:rsidP="00985C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4139">
              <w:rPr>
                <w:rFonts w:ascii="Arial" w:hAnsi="Arial" w:cs="Arial"/>
                <w:i/>
                <w:sz w:val="20"/>
                <w:szCs w:val="20"/>
              </w:rPr>
              <w:t>Scegliere le a</w:t>
            </w:r>
            <w:r w:rsidR="00985CC2" w:rsidRPr="00064139">
              <w:rPr>
                <w:rFonts w:ascii="Arial" w:hAnsi="Arial" w:cs="Arial"/>
                <w:i/>
                <w:sz w:val="20"/>
                <w:szCs w:val="20"/>
              </w:rPr>
              <w:t xml:space="preserve">ttività orientate ai BES </w:t>
            </w:r>
            <w:r w:rsidR="00C160D2">
              <w:rPr>
                <w:rFonts w:ascii="Arial" w:hAnsi="Arial" w:cs="Arial"/>
                <w:i/>
                <w:sz w:val="20"/>
                <w:szCs w:val="20"/>
              </w:rPr>
              <w:t>in assenza di PDP</w:t>
            </w:r>
            <w:bookmarkStart w:id="0" w:name="_GoBack"/>
            <w:bookmarkEnd w:id="0"/>
          </w:p>
          <w:p w:rsidR="00985CC2" w:rsidRPr="00B522F1" w:rsidRDefault="00985CC2" w:rsidP="00B522F1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B522F1">
              <w:rPr>
                <w:rFonts w:ascii="Arial" w:hAnsi="Arial" w:cs="Arial"/>
                <w:sz w:val="20"/>
                <w:szCs w:val="24"/>
              </w:rPr>
              <w:t>Sintesi semplificata</w:t>
            </w:r>
          </w:p>
          <w:p w:rsidR="00985CC2" w:rsidRPr="00B522F1" w:rsidRDefault="00985CC2" w:rsidP="00B522F1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B522F1">
              <w:rPr>
                <w:rFonts w:ascii="Arial" w:hAnsi="Arial" w:cs="Arial"/>
                <w:sz w:val="20"/>
                <w:szCs w:val="24"/>
              </w:rPr>
              <w:t>Recupero guidato</w:t>
            </w:r>
          </w:p>
          <w:p w:rsidR="00985CC2" w:rsidRPr="00B522F1" w:rsidRDefault="00985CC2" w:rsidP="00B522F1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B522F1">
              <w:rPr>
                <w:rFonts w:ascii="Arial" w:hAnsi="Arial" w:cs="Arial"/>
                <w:sz w:val="20"/>
                <w:szCs w:val="24"/>
              </w:rPr>
              <w:t>Percorsi facilitati</w:t>
            </w:r>
          </w:p>
        </w:tc>
      </w:tr>
      <w:tr w:rsidR="00985CC2" w:rsidRPr="001B4769" w:rsidTr="007C75C6">
        <w:trPr>
          <w:trHeight w:val="84"/>
        </w:trPr>
        <w:tc>
          <w:tcPr>
            <w:tcW w:w="10598" w:type="dxa"/>
            <w:gridSpan w:val="3"/>
            <w:shd w:val="clear" w:color="auto" w:fill="auto"/>
          </w:tcPr>
          <w:p w:rsidR="00985CC2" w:rsidRPr="00064139" w:rsidRDefault="00064139" w:rsidP="00B522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4139">
              <w:rPr>
                <w:rFonts w:ascii="Arial" w:hAnsi="Arial" w:cs="Arial"/>
                <w:i/>
                <w:sz w:val="20"/>
                <w:szCs w:val="20"/>
              </w:rPr>
              <w:t>Scegliere le m</w:t>
            </w:r>
            <w:r w:rsidR="00985CC2" w:rsidRPr="00064139">
              <w:rPr>
                <w:rFonts w:ascii="Arial" w:hAnsi="Arial" w:cs="Arial"/>
                <w:i/>
                <w:sz w:val="20"/>
                <w:szCs w:val="20"/>
              </w:rPr>
              <w:t>odalità di verifica</w:t>
            </w:r>
          </w:p>
          <w:p w:rsidR="00985CC2" w:rsidRDefault="00985CC2" w:rsidP="00242AC2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Prove scritte</w:t>
            </w:r>
          </w:p>
          <w:p w:rsidR="00985CC2" w:rsidRDefault="00985CC2" w:rsidP="00242AC2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Prove orali</w:t>
            </w:r>
          </w:p>
          <w:p w:rsidR="00985CC2" w:rsidRDefault="00985CC2" w:rsidP="00242AC2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Prove pratiche</w:t>
            </w:r>
          </w:p>
          <w:p w:rsidR="00985CC2" w:rsidRPr="00B522F1" w:rsidRDefault="00985CC2" w:rsidP="00242AC2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Altro…………………………………………..</w:t>
            </w:r>
          </w:p>
        </w:tc>
      </w:tr>
      <w:tr w:rsidR="00985CC2" w:rsidRPr="001B4769" w:rsidTr="007C75C6">
        <w:trPr>
          <w:trHeight w:val="84"/>
        </w:trPr>
        <w:tc>
          <w:tcPr>
            <w:tcW w:w="10598" w:type="dxa"/>
            <w:gridSpan w:val="3"/>
            <w:shd w:val="clear" w:color="auto" w:fill="auto"/>
          </w:tcPr>
          <w:p w:rsidR="00985CC2" w:rsidRPr="007250BC" w:rsidRDefault="00985CC2">
            <w:pPr>
              <w:rPr>
                <w:rFonts w:ascii="Arial" w:hAnsi="Arial" w:cs="Arial"/>
                <w:sz w:val="20"/>
                <w:szCs w:val="20"/>
              </w:rPr>
            </w:pPr>
            <w:r w:rsidRPr="007250BC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:rsidR="00985CC2" w:rsidRDefault="00985CC2" w:rsidP="007250B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50BC">
              <w:rPr>
                <w:rFonts w:ascii="Arial" w:hAnsi="Arial" w:cs="Arial"/>
                <w:sz w:val="20"/>
                <w:szCs w:val="20"/>
              </w:rPr>
              <w:t>Valutazione di processo (in itinere)</w:t>
            </w:r>
          </w:p>
          <w:p w:rsidR="00985CC2" w:rsidRDefault="00985CC2" w:rsidP="007250BC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50BC">
              <w:rPr>
                <w:rFonts w:ascii="Arial" w:hAnsi="Arial" w:cs="Arial"/>
                <w:sz w:val="20"/>
                <w:szCs w:val="20"/>
              </w:rPr>
              <w:t>Valutazione finale</w:t>
            </w:r>
          </w:p>
          <w:p w:rsidR="00985CC2" w:rsidRPr="00852F45" w:rsidRDefault="00985CC2" w:rsidP="00852F4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52F45">
              <w:rPr>
                <w:rFonts w:ascii="Arial" w:hAnsi="Arial" w:cs="Arial"/>
                <w:sz w:val="20"/>
                <w:szCs w:val="20"/>
              </w:rPr>
              <w:t>Per la valutazione si fa riferimento alle griglie approvate dal Collegio dei Docenti</w:t>
            </w:r>
          </w:p>
        </w:tc>
      </w:tr>
    </w:tbl>
    <w:p w:rsidR="009572BE" w:rsidRPr="009572BE" w:rsidRDefault="009572BE" w:rsidP="00F9400D">
      <w:pPr>
        <w:spacing w:line="240" w:lineRule="auto"/>
      </w:pPr>
    </w:p>
    <w:sectPr w:rsidR="009572BE" w:rsidRPr="009572BE" w:rsidSect="00F85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891"/>
    <w:multiLevelType w:val="hybridMultilevel"/>
    <w:tmpl w:val="6D14F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557"/>
    <w:multiLevelType w:val="hybridMultilevel"/>
    <w:tmpl w:val="D242E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15C1"/>
    <w:multiLevelType w:val="hybridMultilevel"/>
    <w:tmpl w:val="7696C8F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9B7E26"/>
    <w:multiLevelType w:val="hybridMultilevel"/>
    <w:tmpl w:val="8AA8F4EC"/>
    <w:lvl w:ilvl="0" w:tplc="9EEC5EC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3C0098"/>
    <w:multiLevelType w:val="hybridMultilevel"/>
    <w:tmpl w:val="FEC6A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237A3"/>
    <w:multiLevelType w:val="hybridMultilevel"/>
    <w:tmpl w:val="31D089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E5403D"/>
    <w:multiLevelType w:val="hybridMultilevel"/>
    <w:tmpl w:val="3C54F1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FA64DB"/>
    <w:multiLevelType w:val="hybridMultilevel"/>
    <w:tmpl w:val="FE8A8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13A0A"/>
    <w:multiLevelType w:val="hybridMultilevel"/>
    <w:tmpl w:val="9D986CB0"/>
    <w:lvl w:ilvl="0" w:tplc="9EEC5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B3672"/>
    <w:multiLevelType w:val="hybridMultilevel"/>
    <w:tmpl w:val="FDE6E68C"/>
    <w:lvl w:ilvl="0" w:tplc="9EEC5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201CB"/>
    <w:multiLevelType w:val="hybridMultilevel"/>
    <w:tmpl w:val="CE368FCC"/>
    <w:lvl w:ilvl="0" w:tplc="9EEC5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26AA3"/>
    <w:multiLevelType w:val="hybridMultilevel"/>
    <w:tmpl w:val="659C961E"/>
    <w:lvl w:ilvl="0" w:tplc="DA4AC6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64136"/>
    <w:multiLevelType w:val="hybridMultilevel"/>
    <w:tmpl w:val="E90CF77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9C9239A"/>
    <w:multiLevelType w:val="hybridMultilevel"/>
    <w:tmpl w:val="216A686A"/>
    <w:lvl w:ilvl="0" w:tplc="9EEC5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C6E6A"/>
    <w:rsid w:val="000208B3"/>
    <w:rsid w:val="000256AB"/>
    <w:rsid w:val="00064139"/>
    <w:rsid w:val="000A1C7E"/>
    <w:rsid w:val="000A5869"/>
    <w:rsid w:val="000C1B34"/>
    <w:rsid w:val="00142D5B"/>
    <w:rsid w:val="001B4769"/>
    <w:rsid w:val="00242AC2"/>
    <w:rsid w:val="002A3A4F"/>
    <w:rsid w:val="002B7095"/>
    <w:rsid w:val="00347EA6"/>
    <w:rsid w:val="003D0515"/>
    <w:rsid w:val="0040513F"/>
    <w:rsid w:val="0046719A"/>
    <w:rsid w:val="00477934"/>
    <w:rsid w:val="00561A6B"/>
    <w:rsid w:val="00647920"/>
    <w:rsid w:val="006912D3"/>
    <w:rsid w:val="006D4174"/>
    <w:rsid w:val="006F1193"/>
    <w:rsid w:val="007250BC"/>
    <w:rsid w:val="007A7092"/>
    <w:rsid w:val="007C75C6"/>
    <w:rsid w:val="007D2727"/>
    <w:rsid w:val="007E38FC"/>
    <w:rsid w:val="00852F45"/>
    <w:rsid w:val="008C0692"/>
    <w:rsid w:val="009572BE"/>
    <w:rsid w:val="00971321"/>
    <w:rsid w:val="0098245C"/>
    <w:rsid w:val="0098441B"/>
    <w:rsid w:val="00985CC2"/>
    <w:rsid w:val="009A233A"/>
    <w:rsid w:val="009A7A9C"/>
    <w:rsid w:val="009B66C4"/>
    <w:rsid w:val="009C5731"/>
    <w:rsid w:val="009D0A3C"/>
    <w:rsid w:val="009D647E"/>
    <w:rsid w:val="009E56FF"/>
    <w:rsid w:val="00A20B63"/>
    <w:rsid w:val="00AB265E"/>
    <w:rsid w:val="00B522F1"/>
    <w:rsid w:val="00BC6E6A"/>
    <w:rsid w:val="00C160D2"/>
    <w:rsid w:val="00C52662"/>
    <w:rsid w:val="00C95F99"/>
    <w:rsid w:val="00D14510"/>
    <w:rsid w:val="00D56441"/>
    <w:rsid w:val="00DD60EB"/>
    <w:rsid w:val="00DE0FF6"/>
    <w:rsid w:val="00E11D84"/>
    <w:rsid w:val="00EA560F"/>
    <w:rsid w:val="00F85030"/>
    <w:rsid w:val="00F8595B"/>
    <w:rsid w:val="00F9400D"/>
    <w:rsid w:val="00FE21CA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B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</dc:creator>
  <cp:lastModifiedBy>notebook</cp:lastModifiedBy>
  <cp:revision>2</cp:revision>
  <cp:lastPrinted>2016-11-11T10:30:00Z</cp:lastPrinted>
  <dcterms:created xsi:type="dcterms:W3CDTF">2017-10-19T05:25:00Z</dcterms:created>
  <dcterms:modified xsi:type="dcterms:W3CDTF">2017-10-19T05:25:00Z</dcterms:modified>
</cp:coreProperties>
</file>