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68F33B" w14:textId="77777777" w:rsidR="00FC5EA8" w:rsidRDefault="00FC5EA8" w:rsidP="00AB453E">
      <w:pPr>
        <w:pStyle w:val="Nessunaspaziatura"/>
      </w:pPr>
      <w:bookmarkStart w:id="0" w:name="_GoBack"/>
      <w:bookmarkEnd w:id="0"/>
    </w:p>
    <w:p w14:paraId="0D258B81" w14:textId="74659220" w:rsidR="005F57C2" w:rsidRDefault="00EA7953" w:rsidP="005F57C2">
      <w:pPr>
        <w:jc w:val="center"/>
        <w:rPr>
          <w:rFonts w:ascii="Courgette" w:hAnsi="Courgette"/>
          <w:sz w:val="28"/>
          <w:szCs w:val="28"/>
        </w:rPr>
      </w:pPr>
      <w:r w:rsidRPr="00E11550">
        <w:rPr>
          <w:rFonts w:ascii="Georgia" w:hAnsi="Georgia"/>
          <w:sz w:val="28"/>
          <w:szCs w:val="28"/>
        </w:rPr>
        <w:t>UNIT</w:t>
      </w:r>
      <w:r w:rsidR="00E11550">
        <w:rPr>
          <w:rFonts w:ascii="Georgia" w:hAnsi="Georgia"/>
          <w:sz w:val="28"/>
          <w:szCs w:val="28"/>
        </w:rPr>
        <w:t>À</w:t>
      </w:r>
      <w:r w:rsidRPr="00E11550">
        <w:rPr>
          <w:rFonts w:ascii="Georgia" w:hAnsi="Georgia"/>
          <w:sz w:val="28"/>
          <w:szCs w:val="28"/>
        </w:rPr>
        <w:t xml:space="preserve"> DI APPRENDIMENTO</w:t>
      </w:r>
      <w:r w:rsidR="00E11550">
        <w:rPr>
          <w:rFonts w:ascii="Courgette" w:hAnsi="Courgette"/>
          <w:sz w:val="28"/>
          <w:szCs w:val="28"/>
        </w:rPr>
        <w:t xml:space="preserve"> </w:t>
      </w:r>
    </w:p>
    <w:p w14:paraId="62FB9B96" w14:textId="698CB550" w:rsidR="005F57C2" w:rsidRPr="00E11550" w:rsidRDefault="001C7896" w:rsidP="005F57C2">
      <w:pPr>
        <w:jc w:val="center"/>
        <w:rPr>
          <w:rFonts w:ascii="Courgette" w:hAnsi="Courgette"/>
          <w:sz w:val="28"/>
          <w:szCs w:val="28"/>
        </w:rPr>
      </w:pPr>
      <w:r>
        <w:rPr>
          <w:rFonts w:ascii="Courgette" w:hAnsi="Courgette"/>
          <w:sz w:val="28"/>
          <w:szCs w:val="28"/>
        </w:rPr>
        <w:t>“DANTE 2020</w:t>
      </w:r>
      <w:r w:rsidR="00EA7953" w:rsidRPr="00E11550">
        <w:rPr>
          <w:rFonts w:ascii="Courgette" w:hAnsi="Courgette"/>
          <w:sz w:val="28"/>
          <w:szCs w:val="28"/>
        </w:rPr>
        <w:t>”</w:t>
      </w:r>
    </w:p>
    <w:tbl>
      <w:tblPr>
        <w:tblStyle w:val="Grigliatabella"/>
        <w:tblW w:w="10242" w:type="dxa"/>
        <w:tblLook w:val="04A0" w:firstRow="1" w:lastRow="0" w:firstColumn="1" w:lastColumn="0" w:noHBand="0" w:noVBand="1"/>
      </w:tblPr>
      <w:tblGrid>
        <w:gridCol w:w="2408"/>
        <w:gridCol w:w="6376"/>
        <w:gridCol w:w="384"/>
        <w:gridCol w:w="1051"/>
        <w:gridCol w:w="17"/>
        <w:gridCol w:w="6"/>
      </w:tblGrid>
      <w:tr w:rsidR="00E11550" w:rsidRPr="00E11550" w14:paraId="7A5A2209" w14:textId="77777777" w:rsidTr="00D44F76">
        <w:tc>
          <w:tcPr>
            <w:tcW w:w="2408" w:type="dxa"/>
            <w:shd w:val="clear" w:color="auto" w:fill="FFE599" w:themeFill="accent4" w:themeFillTint="66"/>
            <w:vAlign w:val="center"/>
          </w:tcPr>
          <w:p w14:paraId="3E3D857C" w14:textId="77777777" w:rsidR="00E11550" w:rsidRPr="00E11550" w:rsidRDefault="00E11550" w:rsidP="00BD2D2F">
            <w:pPr>
              <w:jc w:val="center"/>
              <w:rPr>
                <w:rFonts w:ascii="Courgette" w:hAnsi="Courgette"/>
              </w:rPr>
            </w:pPr>
            <w:r w:rsidRPr="00E11550">
              <w:rPr>
                <w:rFonts w:ascii="Courgette" w:hAnsi="Courgette"/>
              </w:rPr>
              <w:t>Competenze chiave</w:t>
            </w:r>
          </w:p>
        </w:tc>
        <w:tc>
          <w:tcPr>
            <w:tcW w:w="7834" w:type="dxa"/>
            <w:gridSpan w:val="5"/>
          </w:tcPr>
          <w:p w14:paraId="267A4179" w14:textId="0B798884" w:rsidR="00E11550" w:rsidRDefault="00E11550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Competenza alfabetica </w:t>
            </w:r>
            <w:r w:rsidR="00884ADA">
              <w:rPr>
                <w:rFonts w:ascii="Georgia" w:hAnsi="Georgia"/>
              </w:rPr>
              <w:t xml:space="preserve"> </w:t>
            </w:r>
            <w:r>
              <w:rPr>
                <w:rFonts w:ascii="Georgia" w:hAnsi="Georgia"/>
              </w:rPr>
              <w:t>funzionale</w:t>
            </w:r>
          </w:p>
          <w:p w14:paraId="3B2E7F19" w14:textId="77777777" w:rsidR="00E11550" w:rsidRDefault="00E11550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Competenza digitale</w:t>
            </w:r>
          </w:p>
          <w:p w14:paraId="01CEA825" w14:textId="77777777" w:rsidR="00E11550" w:rsidRDefault="00E11550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Competenza personale, sociale e capacità di imparare a imparare</w:t>
            </w:r>
          </w:p>
          <w:p w14:paraId="7015408C" w14:textId="77777777" w:rsidR="00E11550" w:rsidRPr="00E11550" w:rsidRDefault="00E11550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Competenza in materia di consapevolezza ed espressione culturale</w:t>
            </w:r>
          </w:p>
        </w:tc>
      </w:tr>
      <w:tr w:rsidR="00E11550" w:rsidRPr="00E11550" w14:paraId="17281B92" w14:textId="77777777" w:rsidTr="00D44F76">
        <w:tc>
          <w:tcPr>
            <w:tcW w:w="2408" w:type="dxa"/>
            <w:shd w:val="clear" w:color="auto" w:fill="F4B083" w:themeFill="accent2" w:themeFillTint="99"/>
            <w:vAlign w:val="center"/>
          </w:tcPr>
          <w:p w14:paraId="677799D8" w14:textId="77777777" w:rsidR="00E11550" w:rsidRDefault="00E11550" w:rsidP="00FC5EA8">
            <w:pPr>
              <w:jc w:val="center"/>
              <w:rPr>
                <w:rFonts w:ascii="Courgette" w:hAnsi="Courgette"/>
              </w:rPr>
            </w:pPr>
            <w:r>
              <w:rPr>
                <w:rFonts w:ascii="Courgette" w:hAnsi="Courgette"/>
              </w:rPr>
              <w:t>Traguardi</w:t>
            </w:r>
          </w:p>
          <w:p w14:paraId="6ED8A8AE" w14:textId="3B0FE6A4" w:rsidR="0049041C" w:rsidRPr="0049041C" w:rsidRDefault="0049041C" w:rsidP="00FC5EA8">
            <w:pPr>
              <w:jc w:val="center"/>
              <w:rPr>
                <w:rFonts w:ascii="Courgette" w:hAnsi="Courgette"/>
              </w:rPr>
            </w:pPr>
            <w:r w:rsidRPr="0049041C">
              <w:rPr>
                <w:rFonts w:ascii="Courgette" w:hAnsi="Courgette"/>
                <w:sz w:val="20"/>
                <w:szCs w:val="20"/>
              </w:rPr>
              <w:t>(Indicazioni nazionali)</w:t>
            </w:r>
          </w:p>
        </w:tc>
        <w:tc>
          <w:tcPr>
            <w:tcW w:w="7834" w:type="dxa"/>
            <w:gridSpan w:val="5"/>
          </w:tcPr>
          <w:p w14:paraId="6F64DE21" w14:textId="77777777" w:rsidR="00E11550" w:rsidRPr="0049041C" w:rsidRDefault="0049041C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49041C">
              <w:rPr>
                <w:rFonts w:ascii="Georgia" w:hAnsi="Georgia"/>
                <w:b/>
                <w:bCs/>
                <w:sz w:val="20"/>
                <w:szCs w:val="20"/>
              </w:rPr>
              <w:t>Prioritari</w:t>
            </w:r>
          </w:p>
          <w:p w14:paraId="4C5E9B82" w14:textId="77777777" w:rsidR="00884ADA" w:rsidRPr="00884ADA" w:rsidRDefault="0049041C" w:rsidP="00884ADA">
            <w:pPr>
              <w:pStyle w:val="Paragrafoelenco"/>
              <w:numPr>
                <w:ilvl w:val="0"/>
                <w:numId w:val="6"/>
              </w:numPr>
              <w:ind w:left="312" w:hanging="283"/>
              <w:rPr>
                <w:rFonts w:ascii="Georgia" w:hAnsi="Georgia"/>
                <w:sz w:val="20"/>
                <w:szCs w:val="20"/>
              </w:rPr>
            </w:pPr>
            <w:r w:rsidRPr="0049041C">
              <w:rPr>
                <w:rFonts w:ascii="Georgia" w:hAnsi="Georgia" w:cstheme="minorHAnsi"/>
                <w:i/>
                <w:iCs/>
                <w:sz w:val="20"/>
                <w:szCs w:val="20"/>
              </w:rPr>
              <w:t>Legge testi letterari di vario tipo (narrativi, poetici, teatrali) e comincia a costruirne un’interpretazione, collaborando con compagni e insegnanti</w:t>
            </w:r>
          </w:p>
          <w:p w14:paraId="77E4BA87" w14:textId="77777777" w:rsidR="00884ADA" w:rsidRPr="00884ADA" w:rsidRDefault="0049041C" w:rsidP="00884ADA">
            <w:pPr>
              <w:pStyle w:val="Paragrafoelenco"/>
              <w:numPr>
                <w:ilvl w:val="0"/>
                <w:numId w:val="6"/>
              </w:numPr>
              <w:ind w:left="312" w:hanging="283"/>
              <w:rPr>
                <w:rFonts w:ascii="Georgia" w:hAnsi="Georgia"/>
                <w:sz w:val="20"/>
                <w:szCs w:val="20"/>
              </w:rPr>
            </w:pPr>
            <w:r w:rsidRPr="00884ADA">
              <w:rPr>
                <w:rFonts w:ascii="Georgia" w:hAnsi="Georgia" w:cstheme="minorHAnsi"/>
                <w:i/>
                <w:iCs/>
                <w:sz w:val="20"/>
                <w:szCs w:val="20"/>
              </w:rPr>
              <w:t>Scrive correttamente testi di tipo diverso (narrativo, descrittivo, espositivo, regolativo, argomentativo) adeguati a situazione, argomento, scopo, destinatario.</w:t>
            </w:r>
            <w:r w:rsidR="00884ADA">
              <w:t xml:space="preserve"> </w:t>
            </w:r>
            <w:r w:rsidR="00884ADA" w:rsidRPr="00884ADA">
              <w:rPr>
                <w:rFonts w:ascii="Georgia" w:hAnsi="Georgia" w:cstheme="minorHAnsi"/>
                <w:i/>
                <w:iCs/>
                <w:sz w:val="20"/>
                <w:szCs w:val="20"/>
              </w:rPr>
              <w:t>Scrive correttamente testi di tipo diverso (narrativo, descrittivo, espositivo, regolativo, argomentativo) adeguati a situazione, argomento, scopo, destinatario.</w:t>
            </w:r>
          </w:p>
          <w:p w14:paraId="32337B56" w14:textId="1CD4C3BB" w:rsidR="0049041C" w:rsidRPr="00884ADA" w:rsidRDefault="00884ADA" w:rsidP="00884ADA">
            <w:pPr>
              <w:pStyle w:val="Paragrafoelenco"/>
              <w:numPr>
                <w:ilvl w:val="0"/>
                <w:numId w:val="6"/>
              </w:numPr>
              <w:ind w:left="312" w:hanging="283"/>
              <w:rPr>
                <w:rFonts w:ascii="Georgia" w:hAnsi="Georgia"/>
                <w:sz w:val="20"/>
                <w:szCs w:val="20"/>
              </w:rPr>
            </w:pPr>
            <w:r w:rsidRPr="00884ADA">
              <w:rPr>
                <w:rFonts w:ascii="Georgia" w:hAnsi="Georgia" w:cstheme="minorHAnsi"/>
                <w:i/>
                <w:iCs/>
                <w:sz w:val="20"/>
                <w:szCs w:val="20"/>
              </w:rPr>
              <w:t>Produce testi multimediali, utilizzando in modo efficace l’accostamento di linguaggi verbali con quelli iconici e sonori.</w:t>
            </w:r>
          </w:p>
          <w:p w14:paraId="060BDEAD" w14:textId="20E2387D" w:rsidR="0049041C" w:rsidRPr="0049041C" w:rsidRDefault="0049041C" w:rsidP="0049041C">
            <w:pPr>
              <w:pStyle w:val="Paragrafoelenco"/>
              <w:numPr>
                <w:ilvl w:val="0"/>
                <w:numId w:val="6"/>
              </w:numPr>
              <w:ind w:left="312" w:hanging="283"/>
              <w:rPr>
                <w:rFonts w:ascii="Georgia" w:hAnsi="Georgia" w:cstheme="minorHAnsi"/>
                <w:i/>
                <w:iCs/>
                <w:sz w:val="20"/>
                <w:szCs w:val="20"/>
              </w:rPr>
            </w:pPr>
            <w:r w:rsidRPr="0049041C">
              <w:rPr>
                <w:rFonts w:ascii="Georgia" w:hAnsi="Georgia"/>
                <w:i/>
                <w:iCs/>
                <w:sz w:val="20"/>
                <w:szCs w:val="20"/>
              </w:rPr>
              <w:t>Ascolta e comprende testi di vario tipo “diretti” e “trasmessi” dai media, riconoscendone la fonte, il tema, le informazioni e la loro gerarchia, l’intenzione dell’emittente.</w:t>
            </w:r>
          </w:p>
          <w:p w14:paraId="219DCCCF" w14:textId="3DC6D9EC" w:rsidR="0049041C" w:rsidRPr="0049041C" w:rsidRDefault="0049041C" w:rsidP="0049041C">
            <w:pPr>
              <w:pStyle w:val="Paragrafoelenco"/>
              <w:numPr>
                <w:ilvl w:val="0"/>
                <w:numId w:val="6"/>
              </w:numPr>
              <w:ind w:left="312" w:hanging="283"/>
              <w:rPr>
                <w:rFonts w:ascii="Georgia" w:hAnsi="Georgia" w:cstheme="minorHAnsi"/>
                <w:i/>
                <w:iCs/>
                <w:sz w:val="20"/>
                <w:szCs w:val="20"/>
              </w:rPr>
            </w:pPr>
            <w:r w:rsidRPr="0049041C">
              <w:rPr>
                <w:rFonts w:ascii="Georgia" w:hAnsi="Georgia"/>
                <w:i/>
                <w:iCs/>
                <w:sz w:val="20"/>
                <w:szCs w:val="20"/>
              </w:rPr>
              <w:t>Usa la comunicazione orale per collaborare con gli altri, ad esempio nella realizzazione di giochi o prodotti, nell’elaborazione di progetti e nella formulazione di giudizi su problemi riguardanti vari ambiti culturali e sociali</w:t>
            </w:r>
          </w:p>
          <w:p w14:paraId="4297E7F4" w14:textId="77777777" w:rsidR="0049041C" w:rsidRPr="0049041C" w:rsidRDefault="0049041C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49041C">
              <w:rPr>
                <w:rFonts w:ascii="Georgia" w:hAnsi="Georgia"/>
                <w:b/>
                <w:bCs/>
                <w:sz w:val="20"/>
                <w:szCs w:val="20"/>
              </w:rPr>
              <w:t>Correlati</w:t>
            </w:r>
          </w:p>
          <w:p w14:paraId="08CC0D55" w14:textId="58AA6237" w:rsidR="0049041C" w:rsidRPr="0049041C" w:rsidRDefault="0049041C">
            <w:pPr>
              <w:rPr>
                <w:rFonts w:ascii="Georgia" w:hAnsi="Georgia"/>
                <w:b/>
                <w:bCs/>
              </w:rPr>
            </w:pPr>
            <w:r w:rsidRPr="0049041C">
              <w:rPr>
                <w:rFonts w:ascii="Georgia" w:hAnsi="Georgia" w:cstheme="minorHAnsi"/>
                <w:i/>
                <w:iCs/>
                <w:sz w:val="20"/>
                <w:szCs w:val="20"/>
              </w:rPr>
              <w:t>Produce testi multimediali, utilizzando in modo efficace l’accostamento di linguaggi verbali con quelli iconici e sonori</w:t>
            </w:r>
            <w:r>
              <w:rPr>
                <w:rFonts w:cstheme="minorHAnsi"/>
                <w:i/>
                <w:iCs/>
              </w:rPr>
              <w:t>.</w:t>
            </w:r>
          </w:p>
        </w:tc>
      </w:tr>
      <w:tr w:rsidR="00E11550" w:rsidRPr="00E11550" w14:paraId="256C7D25" w14:textId="77777777" w:rsidTr="00D44F76">
        <w:tc>
          <w:tcPr>
            <w:tcW w:w="2408" w:type="dxa"/>
            <w:shd w:val="clear" w:color="auto" w:fill="A8D08D" w:themeFill="accent6" w:themeFillTint="99"/>
            <w:vAlign w:val="center"/>
          </w:tcPr>
          <w:p w14:paraId="78B67186" w14:textId="77777777" w:rsidR="00E11550" w:rsidRPr="00E11550" w:rsidRDefault="00E11550" w:rsidP="00FC5EA8">
            <w:pPr>
              <w:jc w:val="center"/>
              <w:rPr>
                <w:rFonts w:ascii="Courgette" w:hAnsi="Courgette"/>
              </w:rPr>
            </w:pPr>
            <w:r>
              <w:rPr>
                <w:rFonts w:ascii="Courgette" w:hAnsi="Courgette"/>
              </w:rPr>
              <w:t>Obiettivi di apprendimento</w:t>
            </w:r>
          </w:p>
        </w:tc>
        <w:tc>
          <w:tcPr>
            <w:tcW w:w="7834" w:type="dxa"/>
            <w:gridSpan w:val="5"/>
          </w:tcPr>
          <w:p w14:paraId="44107E02" w14:textId="77777777" w:rsidR="00DE47D4" w:rsidRPr="00DE47D4" w:rsidRDefault="00DE47D4" w:rsidP="00DE47D4">
            <w:pPr>
              <w:rPr>
                <w:rFonts w:ascii="Georgia" w:hAnsi="Georgia"/>
                <w:sz w:val="20"/>
                <w:szCs w:val="20"/>
              </w:rPr>
            </w:pPr>
          </w:p>
          <w:p w14:paraId="6BBB865D" w14:textId="77777777" w:rsidR="00DE47D4" w:rsidRDefault="00DE47D4" w:rsidP="00DE47D4">
            <w:pPr>
              <w:pStyle w:val="Paragrafoelenco"/>
              <w:numPr>
                <w:ilvl w:val="0"/>
                <w:numId w:val="8"/>
              </w:numPr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 xml:space="preserve">Riconosce il modello di versificazione usato da Dante nella </w:t>
            </w:r>
            <w:r w:rsidRPr="00183598">
              <w:rPr>
                <w:rFonts w:ascii="Georgia" w:hAnsi="Georgia"/>
                <w:i/>
                <w:sz w:val="20"/>
                <w:szCs w:val="20"/>
              </w:rPr>
              <w:t>Divina Commedia</w:t>
            </w:r>
            <w:r>
              <w:rPr>
                <w:rFonts w:ascii="Georgia" w:hAnsi="Georgia"/>
                <w:sz w:val="20"/>
                <w:szCs w:val="20"/>
              </w:rPr>
              <w:t>.</w:t>
            </w:r>
            <w:r w:rsidR="00A206C8">
              <w:rPr>
                <w:rFonts w:ascii="Georgia" w:hAnsi="Georgia"/>
                <w:sz w:val="20"/>
                <w:szCs w:val="20"/>
              </w:rPr>
              <w:t xml:space="preserve"> </w:t>
            </w:r>
            <w:r w:rsidR="00A206C8" w:rsidRPr="00A206C8">
              <w:rPr>
                <w:rFonts w:ascii="Georgia" w:hAnsi="Georgia"/>
                <w:sz w:val="20"/>
                <w:szCs w:val="20"/>
              </w:rPr>
              <w:t>Individua e spiega varie figure retoriche di pensiero, suono e significato.</w:t>
            </w:r>
            <w:r w:rsidR="00A206C8">
              <w:rPr>
                <w:rFonts w:ascii="Georgia" w:hAnsi="Georgia"/>
                <w:sz w:val="20"/>
                <w:szCs w:val="20"/>
              </w:rPr>
              <w:t xml:space="preserve"> </w:t>
            </w:r>
            <w:r w:rsidR="00A206C8" w:rsidRPr="00A206C8">
              <w:rPr>
                <w:rFonts w:ascii="Georgia" w:hAnsi="Georgia"/>
                <w:sz w:val="20"/>
                <w:szCs w:val="20"/>
              </w:rPr>
              <w:t>Formula in autonomia o in collaborazione con i compagni ipotesi interpretative di un testo poetico letto in classe.</w:t>
            </w:r>
          </w:p>
          <w:p w14:paraId="7C4F8FDC" w14:textId="141E7E12" w:rsidR="0049041C" w:rsidRPr="00DE47D4" w:rsidRDefault="0049041C" w:rsidP="00DE47D4">
            <w:pPr>
              <w:pStyle w:val="Paragrafoelenco"/>
              <w:numPr>
                <w:ilvl w:val="0"/>
                <w:numId w:val="8"/>
              </w:numPr>
              <w:rPr>
                <w:rFonts w:ascii="Georgia" w:hAnsi="Georgia"/>
                <w:sz w:val="20"/>
                <w:szCs w:val="20"/>
              </w:rPr>
            </w:pPr>
            <w:r w:rsidRPr="00DE47D4">
              <w:rPr>
                <w:rFonts w:ascii="Georgia" w:hAnsi="Georgia"/>
                <w:sz w:val="20"/>
                <w:szCs w:val="20"/>
              </w:rPr>
              <w:t xml:space="preserve">Produce letture espressive ad alta voce </w:t>
            </w:r>
            <w:r w:rsidR="00DE47D4" w:rsidRPr="00DE47D4">
              <w:rPr>
                <w:rFonts w:ascii="Georgia" w:hAnsi="Georgia"/>
                <w:sz w:val="20"/>
                <w:szCs w:val="20"/>
              </w:rPr>
              <w:t>dei canti</w:t>
            </w:r>
            <w:r w:rsidRPr="00DE47D4">
              <w:rPr>
                <w:rFonts w:ascii="Georgia" w:hAnsi="Georgia"/>
                <w:sz w:val="20"/>
                <w:szCs w:val="20"/>
              </w:rPr>
              <w:t>, usando le pause e l’intonazione per permettere a chi ascolta di capire.</w:t>
            </w:r>
          </w:p>
          <w:p w14:paraId="28E8861D" w14:textId="144D21A2" w:rsidR="00DE47D4" w:rsidRPr="00183598" w:rsidRDefault="00DE47D4" w:rsidP="00DE47D4">
            <w:pPr>
              <w:pStyle w:val="Paragrafoelenco"/>
              <w:numPr>
                <w:ilvl w:val="0"/>
                <w:numId w:val="8"/>
              </w:numPr>
              <w:rPr>
                <w:rFonts w:ascii="Georgia" w:hAnsi="Georgia"/>
                <w:i/>
                <w:sz w:val="20"/>
                <w:szCs w:val="20"/>
              </w:rPr>
            </w:pPr>
            <w:r w:rsidRPr="00DE47D4">
              <w:rPr>
                <w:rFonts w:ascii="Georgia" w:hAnsi="Georgia"/>
                <w:sz w:val="20"/>
                <w:szCs w:val="20"/>
              </w:rPr>
              <w:t xml:space="preserve">Comprende il messaggio e </w:t>
            </w:r>
            <w:r w:rsidR="00C7540B">
              <w:rPr>
                <w:rFonts w:ascii="Georgia" w:hAnsi="Georgia"/>
                <w:sz w:val="20"/>
                <w:szCs w:val="20"/>
              </w:rPr>
              <w:t xml:space="preserve">le intenzioni comunicative dei </w:t>
            </w:r>
            <w:r w:rsidRPr="00DE47D4">
              <w:rPr>
                <w:rFonts w:ascii="Georgia" w:hAnsi="Georgia"/>
                <w:sz w:val="20"/>
                <w:szCs w:val="20"/>
              </w:rPr>
              <w:t>versi</w:t>
            </w:r>
            <w:r w:rsidR="00C7540B">
              <w:rPr>
                <w:rFonts w:ascii="Georgia" w:hAnsi="Georgia"/>
                <w:sz w:val="20"/>
                <w:szCs w:val="20"/>
              </w:rPr>
              <w:t xml:space="preserve"> della </w:t>
            </w:r>
            <w:r w:rsidR="00C7540B" w:rsidRPr="00183598">
              <w:rPr>
                <w:rFonts w:ascii="Georgia" w:hAnsi="Georgia"/>
                <w:i/>
                <w:sz w:val="20"/>
                <w:szCs w:val="20"/>
              </w:rPr>
              <w:t>Divina Commedia</w:t>
            </w:r>
            <w:r w:rsidRPr="00183598">
              <w:rPr>
                <w:rFonts w:ascii="Georgia" w:hAnsi="Georgia"/>
                <w:i/>
                <w:sz w:val="20"/>
                <w:szCs w:val="20"/>
              </w:rPr>
              <w:t>.</w:t>
            </w:r>
          </w:p>
          <w:p w14:paraId="7B6DD0C9" w14:textId="357F68FA" w:rsidR="00DE47D4" w:rsidRPr="00DE47D4" w:rsidRDefault="00DE47D4" w:rsidP="00DE47D4">
            <w:pPr>
              <w:pStyle w:val="Paragrafoelenco"/>
              <w:numPr>
                <w:ilvl w:val="0"/>
                <w:numId w:val="8"/>
              </w:numPr>
              <w:rPr>
                <w:rFonts w:ascii="Georgia" w:hAnsi="Georgia"/>
                <w:sz w:val="20"/>
                <w:szCs w:val="20"/>
              </w:rPr>
            </w:pPr>
            <w:r w:rsidRPr="00DE47D4">
              <w:rPr>
                <w:rFonts w:ascii="Georgia" w:hAnsi="Georgia"/>
                <w:sz w:val="20"/>
                <w:szCs w:val="20"/>
              </w:rPr>
              <w:t>Relaziona il testo letterario con la biogr</w:t>
            </w:r>
            <w:r w:rsidR="00C7540B">
              <w:rPr>
                <w:rFonts w:ascii="Georgia" w:hAnsi="Georgia"/>
                <w:sz w:val="20"/>
                <w:szCs w:val="20"/>
              </w:rPr>
              <w:t>afia e la formazione di Dante</w:t>
            </w:r>
            <w:r w:rsidRPr="00DE47D4">
              <w:rPr>
                <w:rFonts w:ascii="Georgia" w:hAnsi="Georgia"/>
                <w:sz w:val="20"/>
                <w:szCs w:val="20"/>
              </w:rPr>
              <w:t xml:space="preserve"> e con il contesto storico-culturale.</w:t>
            </w:r>
          </w:p>
          <w:p w14:paraId="769F8E87" w14:textId="77777777" w:rsidR="00DE47D4" w:rsidRDefault="00DE47D4" w:rsidP="00DE47D4">
            <w:pPr>
              <w:pStyle w:val="Paragrafoelenco"/>
              <w:numPr>
                <w:ilvl w:val="0"/>
                <w:numId w:val="8"/>
              </w:numPr>
              <w:rPr>
                <w:rFonts w:ascii="Georgia" w:hAnsi="Georgia"/>
                <w:sz w:val="20"/>
                <w:szCs w:val="20"/>
              </w:rPr>
            </w:pPr>
            <w:r w:rsidRPr="00DE47D4">
              <w:rPr>
                <w:rFonts w:ascii="Georgia" w:hAnsi="Georgia"/>
                <w:sz w:val="20"/>
                <w:szCs w:val="20"/>
              </w:rPr>
              <w:t>Coglie, all’ascolto, le informazioni principali di un testo (in prosa o in versi), il suo scopo e il punto di vista dell’emittente.</w:t>
            </w:r>
          </w:p>
          <w:p w14:paraId="3AA8E9B5" w14:textId="73A3F18C" w:rsidR="00DE47D4" w:rsidRPr="00C7540B" w:rsidRDefault="00DE47D4" w:rsidP="00C7540B">
            <w:pPr>
              <w:pStyle w:val="Paragrafoelenco"/>
              <w:numPr>
                <w:ilvl w:val="0"/>
                <w:numId w:val="8"/>
              </w:numPr>
              <w:rPr>
                <w:rFonts w:ascii="Georgia" w:hAnsi="Georgia"/>
                <w:sz w:val="20"/>
                <w:szCs w:val="20"/>
              </w:rPr>
            </w:pPr>
            <w:r w:rsidRPr="00C7540B">
              <w:rPr>
                <w:rFonts w:ascii="Georgia" w:hAnsi="Georgia"/>
                <w:sz w:val="20"/>
                <w:szCs w:val="20"/>
              </w:rPr>
              <w:t>Sceglie la strategia più funzionale alla comprensione durante l’ascolto in base alle sue conoscenze sul tipo di testo.</w:t>
            </w:r>
          </w:p>
          <w:p w14:paraId="2AFCCB25" w14:textId="622BDA3C" w:rsidR="00DE47D4" w:rsidRPr="00DE47D4" w:rsidRDefault="0049041C" w:rsidP="00DE47D4">
            <w:pPr>
              <w:pStyle w:val="Paragrafoelenco"/>
              <w:numPr>
                <w:ilvl w:val="0"/>
                <w:numId w:val="8"/>
              </w:numPr>
              <w:rPr>
                <w:rFonts w:ascii="Georgia" w:hAnsi="Georgia"/>
                <w:sz w:val="20"/>
                <w:szCs w:val="20"/>
              </w:rPr>
            </w:pPr>
            <w:r w:rsidRPr="00DE47D4">
              <w:rPr>
                <w:rFonts w:ascii="Georgia" w:hAnsi="Georgia"/>
                <w:sz w:val="20"/>
                <w:szCs w:val="20"/>
              </w:rPr>
              <w:t>Organizza e formula interventi pertinenti e coerenti in una discussione di classe (su questioni derivanti da favole, fiabe, leggende, testi mitologici ed epici, descrittivi e poetici e su argomenti socio-culturali) rispettando tempi e turni di parola, utilizzando la terminologia specifica e un lessico adeguato al tema e alla situazione comunicativa.</w:t>
            </w:r>
          </w:p>
          <w:p w14:paraId="19A5B10D" w14:textId="77777777" w:rsidR="00C7540B" w:rsidRDefault="00DE47D4" w:rsidP="00C7540B">
            <w:pPr>
              <w:pStyle w:val="Paragrafoelenco"/>
              <w:numPr>
                <w:ilvl w:val="0"/>
                <w:numId w:val="8"/>
              </w:numPr>
              <w:rPr>
                <w:rFonts w:ascii="Georgia" w:hAnsi="Georgia"/>
                <w:sz w:val="20"/>
                <w:szCs w:val="20"/>
              </w:rPr>
            </w:pPr>
            <w:r w:rsidRPr="00DE47D4">
              <w:rPr>
                <w:rFonts w:ascii="Georgia" w:hAnsi="Georgia"/>
                <w:sz w:val="20"/>
                <w:szCs w:val="20"/>
              </w:rPr>
              <w:t>Argomenta la propria opinione e le proprie proposte e critica quelle altrui in un dibattito o in un progetto di classe su un tema studiato o su una questione socio-culturale.</w:t>
            </w:r>
          </w:p>
          <w:p w14:paraId="42E5C309" w14:textId="5FF27343" w:rsidR="00C7540B" w:rsidRDefault="00C7540B" w:rsidP="00C7540B">
            <w:pPr>
              <w:pStyle w:val="Paragrafoelenco"/>
              <w:numPr>
                <w:ilvl w:val="0"/>
                <w:numId w:val="8"/>
              </w:numPr>
              <w:rPr>
                <w:rFonts w:ascii="Georgia" w:hAnsi="Georgia"/>
                <w:sz w:val="20"/>
                <w:szCs w:val="20"/>
              </w:rPr>
            </w:pPr>
            <w:r w:rsidRPr="00C7540B">
              <w:rPr>
                <w:rFonts w:ascii="Georgia" w:hAnsi="Georgia"/>
                <w:sz w:val="20"/>
                <w:szCs w:val="20"/>
              </w:rPr>
              <w:t>Produce testi servendosi delle procedure di ideazione (mappe, scalette, schemi), pianificazione, stesura e revisione.</w:t>
            </w:r>
          </w:p>
          <w:p w14:paraId="600B77A0" w14:textId="4D520A73" w:rsidR="00C7540B" w:rsidRPr="00C7540B" w:rsidRDefault="00C7540B" w:rsidP="00C7540B">
            <w:pPr>
              <w:pStyle w:val="Paragrafoelenco"/>
              <w:numPr>
                <w:ilvl w:val="0"/>
                <w:numId w:val="8"/>
              </w:numPr>
              <w:rPr>
                <w:rFonts w:ascii="Georgia" w:hAnsi="Georgia"/>
                <w:sz w:val="20"/>
                <w:szCs w:val="20"/>
              </w:rPr>
            </w:pPr>
            <w:r w:rsidRPr="00C7540B">
              <w:rPr>
                <w:rFonts w:ascii="Georgia" w:hAnsi="Georgia"/>
                <w:sz w:val="20"/>
                <w:szCs w:val="20"/>
              </w:rPr>
              <w:t>Effettua la parafrasi di un testo poetico letterario.</w:t>
            </w:r>
          </w:p>
          <w:p w14:paraId="37B9133E" w14:textId="1DC793E0" w:rsidR="00C7540B" w:rsidRPr="00C7540B" w:rsidRDefault="00C7540B" w:rsidP="00C7540B">
            <w:pPr>
              <w:pStyle w:val="Paragrafoelenco"/>
              <w:numPr>
                <w:ilvl w:val="0"/>
                <w:numId w:val="8"/>
              </w:numPr>
              <w:rPr>
                <w:rFonts w:ascii="Georgia" w:hAnsi="Georgia"/>
                <w:sz w:val="20"/>
                <w:szCs w:val="20"/>
              </w:rPr>
            </w:pPr>
            <w:r w:rsidRPr="00C7540B">
              <w:rPr>
                <w:rFonts w:ascii="Georgia" w:hAnsi="Georgia"/>
                <w:sz w:val="20"/>
                <w:szCs w:val="20"/>
              </w:rPr>
              <w:t>Realizza o manipola un testo narrativo, ideando personaggi e ambientazioni, ampliandolo o completando, cambiando il punto di vista, scegliendo la focalizzazione, adattandolo ad un genere studiato</w:t>
            </w:r>
            <w:r w:rsidR="000D0444">
              <w:rPr>
                <w:rFonts w:ascii="Georgia" w:hAnsi="Georgia"/>
                <w:sz w:val="20"/>
                <w:szCs w:val="20"/>
              </w:rPr>
              <w:t>.</w:t>
            </w:r>
          </w:p>
          <w:p w14:paraId="0A2E1872" w14:textId="048609AE" w:rsidR="00E11550" w:rsidRPr="00C7540B" w:rsidRDefault="0049041C" w:rsidP="00C7540B">
            <w:pPr>
              <w:pStyle w:val="Paragrafoelenco"/>
              <w:numPr>
                <w:ilvl w:val="0"/>
                <w:numId w:val="8"/>
              </w:numPr>
              <w:rPr>
                <w:rFonts w:ascii="Georgia" w:hAnsi="Georgia"/>
                <w:sz w:val="20"/>
                <w:szCs w:val="20"/>
              </w:rPr>
            </w:pPr>
            <w:r w:rsidRPr="00C7540B">
              <w:rPr>
                <w:rFonts w:ascii="Georgia" w:hAnsi="Georgia"/>
                <w:sz w:val="20"/>
                <w:szCs w:val="20"/>
              </w:rPr>
              <w:t>Realizza testi digitali e multimediali, curandone la presentazione, la coerenza e la correttezza, anche in vista di un’esposizione orale.</w:t>
            </w:r>
          </w:p>
        </w:tc>
      </w:tr>
      <w:tr w:rsidR="00E11550" w:rsidRPr="00E11550" w14:paraId="188B56CB" w14:textId="77777777" w:rsidTr="00D44F76">
        <w:tc>
          <w:tcPr>
            <w:tcW w:w="2408" w:type="dxa"/>
            <w:shd w:val="clear" w:color="auto" w:fill="B4C6E7" w:themeFill="accent1" w:themeFillTint="66"/>
            <w:vAlign w:val="center"/>
          </w:tcPr>
          <w:p w14:paraId="4E09C2F7" w14:textId="77777777" w:rsidR="00E11550" w:rsidRPr="00E11550" w:rsidRDefault="00E11550" w:rsidP="00FC5EA8">
            <w:pPr>
              <w:jc w:val="center"/>
              <w:rPr>
                <w:rFonts w:ascii="Courgette" w:hAnsi="Courgette"/>
              </w:rPr>
            </w:pPr>
            <w:r>
              <w:rPr>
                <w:rFonts w:ascii="Courgette" w:hAnsi="Courgette"/>
              </w:rPr>
              <w:lastRenderedPageBreak/>
              <w:t>Conoscenze da acquisire</w:t>
            </w:r>
          </w:p>
        </w:tc>
        <w:tc>
          <w:tcPr>
            <w:tcW w:w="7834" w:type="dxa"/>
            <w:gridSpan w:val="5"/>
          </w:tcPr>
          <w:p w14:paraId="7CA16726" w14:textId="5309E936" w:rsidR="00AB4183" w:rsidRDefault="00AB4183" w:rsidP="0049041C">
            <w:pPr>
              <w:pStyle w:val="Paragrafoelenco"/>
              <w:numPr>
                <w:ilvl w:val="0"/>
                <w:numId w:val="7"/>
              </w:num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Principali nozioni relative a contenuti e aspetti stilistici dell’</w:t>
            </w:r>
            <w:r w:rsidRPr="00183598">
              <w:rPr>
                <w:rFonts w:ascii="Georgia" w:hAnsi="Georgia"/>
                <w:i/>
              </w:rPr>
              <w:t>Inferno</w:t>
            </w:r>
          </w:p>
          <w:p w14:paraId="6789655B" w14:textId="52F8C341" w:rsidR="00E11550" w:rsidRPr="0049041C" w:rsidRDefault="0084341A" w:rsidP="0049041C">
            <w:pPr>
              <w:pStyle w:val="Paragrafoelenco"/>
              <w:numPr>
                <w:ilvl w:val="0"/>
                <w:numId w:val="7"/>
              </w:num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La s</w:t>
            </w:r>
            <w:r w:rsidR="00AB4183">
              <w:rPr>
                <w:rFonts w:ascii="Georgia" w:hAnsi="Georgia"/>
              </w:rPr>
              <w:t>truttura dell’</w:t>
            </w:r>
            <w:r w:rsidR="00AB4183" w:rsidRPr="00183598">
              <w:rPr>
                <w:rFonts w:ascii="Georgia" w:hAnsi="Georgia"/>
                <w:i/>
              </w:rPr>
              <w:t>Inferno</w:t>
            </w:r>
            <w:r w:rsidR="00AB4183">
              <w:rPr>
                <w:rFonts w:ascii="Georgia" w:hAnsi="Georgia"/>
              </w:rPr>
              <w:t xml:space="preserve"> dantesco</w:t>
            </w:r>
          </w:p>
          <w:p w14:paraId="1D0235EB" w14:textId="6827D94C" w:rsidR="00FC5EA8" w:rsidRPr="0049041C" w:rsidRDefault="00AB4183" w:rsidP="0049041C">
            <w:pPr>
              <w:pStyle w:val="Paragrafoelenco"/>
              <w:numPr>
                <w:ilvl w:val="0"/>
                <w:numId w:val="7"/>
              </w:num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La legge del contrappasso e l’etica dantesca</w:t>
            </w:r>
          </w:p>
          <w:p w14:paraId="0C75A6C4" w14:textId="2A743F07" w:rsidR="00BD2D2F" w:rsidRPr="00AB4183" w:rsidRDefault="00AB4183" w:rsidP="00AB4183">
            <w:pPr>
              <w:pStyle w:val="Paragrafoelenco"/>
              <w:numPr>
                <w:ilvl w:val="0"/>
                <w:numId w:val="7"/>
              </w:num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Ruoli </w:t>
            </w:r>
            <w:r w:rsidR="00FC5EA8" w:rsidRPr="0049041C">
              <w:rPr>
                <w:rFonts w:ascii="Georgia" w:hAnsi="Georgia"/>
              </w:rPr>
              <w:t>e</w:t>
            </w:r>
            <w:r w:rsidR="004F160B">
              <w:rPr>
                <w:rFonts w:ascii="Georgia" w:hAnsi="Georgia"/>
              </w:rPr>
              <w:t xml:space="preserve"> funzioni di</w:t>
            </w:r>
            <w:r>
              <w:rPr>
                <w:rFonts w:ascii="Georgia" w:hAnsi="Georgia"/>
              </w:rPr>
              <w:t xml:space="preserve"> personaggi </w:t>
            </w:r>
            <w:r w:rsidR="004F160B">
              <w:rPr>
                <w:rFonts w:ascii="Georgia" w:hAnsi="Georgia"/>
              </w:rPr>
              <w:t xml:space="preserve">principali e </w:t>
            </w:r>
            <w:r>
              <w:rPr>
                <w:rFonts w:ascii="Georgia" w:hAnsi="Georgia"/>
              </w:rPr>
              <w:t xml:space="preserve">mostri della prima </w:t>
            </w:r>
            <w:r w:rsidRPr="00183598">
              <w:rPr>
                <w:rFonts w:ascii="Georgia" w:hAnsi="Georgia"/>
                <w:i/>
              </w:rPr>
              <w:t>Cantica</w:t>
            </w:r>
          </w:p>
        </w:tc>
      </w:tr>
      <w:tr w:rsidR="00135768" w:rsidRPr="00E11550" w14:paraId="0FBC37A7" w14:textId="77777777" w:rsidTr="00135768">
        <w:tc>
          <w:tcPr>
            <w:tcW w:w="2408" w:type="dxa"/>
            <w:shd w:val="clear" w:color="auto" w:fill="F7CAAC" w:themeFill="accent2" w:themeFillTint="66"/>
            <w:vAlign w:val="center"/>
          </w:tcPr>
          <w:p w14:paraId="517BA9EE" w14:textId="0E274415" w:rsidR="00135768" w:rsidRDefault="00135768" w:rsidP="00FC5EA8">
            <w:pPr>
              <w:jc w:val="center"/>
              <w:rPr>
                <w:rFonts w:ascii="Courgette" w:hAnsi="Courgette"/>
              </w:rPr>
            </w:pPr>
            <w:r>
              <w:rPr>
                <w:rFonts w:ascii="Courgette" w:hAnsi="Courgette"/>
              </w:rPr>
              <w:t>Discipline coinvolte</w:t>
            </w:r>
          </w:p>
        </w:tc>
        <w:tc>
          <w:tcPr>
            <w:tcW w:w="7834" w:type="dxa"/>
            <w:gridSpan w:val="5"/>
          </w:tcPr>
          <w:p w14:paraId="6C977460" w14:textId="77777777" w:rsidR="00135768" w:rsidRDefault="00135768" w:rsidP="00135768">
            <w:pPr>
              <w:rPr>
                <w:rFonts w:ascii="Georgia" w:hAnsi="Georgia"/>
              </w:rPr>
            </w:pPr>
          </w:p>
          <w:p w14:paraId="7852400B" w14:textId="7646A010" w:rsidR="00135768" w:rsidRDefault="00135768" w:rsidP="00135768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ITALIANO – ARTE</w:t>
            </w:r>
            <w:r w:rsidR="00485D94">
              <w:rPr>
                <w:rFonts w:ascii="Georgia" w:hAnsi="Georgia"/>
              </w:rPr>
              <w:t>- INFORMATICA</w:t>
            </w:r>
          </w:p>
          <w:p w14:paraId="1033010E" w14:textId="2A898223" w:rsidR="00135768" w:rsidRPr="00135768" w:rsidRDefault="00135768" w:rsidP="00135768">
            <w:pPr>
              <w:rPr>
                <w:rFonts w:ascii="Georgia" w:hAnsi="Georgia"/>
              </w:rPr>
            </w:pPr>
          </w:p>
        </w:tc>
      </w:tr>
      <w:tr w:rsidR="00FC5EA8" w:rsidRPr="00E11550" w14:paraId="2D2751ED" w14:textId="77777777" w:rsidTr="00D44F76">
        <w:tc>
          <w:tcPr>
            <w:tcW w:w="10242" w:type="dxa"/>
            <w:gridSpan w:val="6"/>
            <w:shd w:val="clear" w:color="auto" w:fill="FFC000" w:themeFill="accent4"/>
          </w:tcPr>
          <w:p w14:paraId="348D55F4" w14:textId="4A87AEF8" w:rsidR="00FC5EA8" w:rsidRPr="00FC5EA8" w:rsidRDefault="00FC5EA8" w:rsidP="00FC5EA8">
            <w:pPr>
              <w:jc w:val="center"/>
              <w:rPr>
                <w:rFonts w:ascii="Courgette" w:hAnsi="Courgette"/>
                <w:sz w:val="32"/>
                <w:szCs w:val="32"/>
              </w:rPr>
            </w:pPr>
            <w:r w:rsidRPr="00FC5EA8">
              <w:rPr>
                <w:rFonts w:ascii="Courgette" w:hAnsi="Courgette"/>
                <w:sz w:val="32"/>
                <w:szCs w:val="32"/>
              </w:rPr>
              <w:t>Fase preparatoria</w:t>
            </w:r>
            <w:r w:rsidR="00711F12">
              <w:rPr>
                <w:rFonts w:ascii="Courgette" w:hAnsi="Courgette"/>
                <w:sz w:val="32"/>
                <w:szCs w:val="32"/>
              </w:rPr>
              <w:t xml:space="preserve"> </w:t>
            </w:r>
            <w:r w:rsidR="00F87794">
              <w:rPr>
                <w:rFonts w:ascii="Courgette" w:hAnsi="Courgette"/>
              </w:rPr>
              <w:t>(4</w:t>
            </w:r>
            <w:r w:rsidR="00711F12" w:rsidRPr="00BD2D2F">
              <w:rPr>
                <w:rFonts w:ascii="Courgette" w:hAnsi="Courgette"/>
              </w:rPr>
              <w:t>h</w:t>
            </w:r>
            <w:r w:rsidR="00BD2D2F" w:rsidRPr="00BD2D2F">
              <w:rPr>
                <w:rFonts w:ascii="Courgette" w:hAnsi="Courgette"/>
              </w:rPr>
              <w:t xml:space="preserve"> + consegne</w:t>
            </w:r>
            <w:r w:rsidR="00711F12" w:rsidRPr="00BD2D2F">
              <w:rPr>
                <w:rFonts w:ascii="Courgette" w:hAnsi="Courgette"/>
              </w:rPr>
              <w:t>)</w:t>
            </w:r>
          </w:p>
        </w:tc>
      </w:tr>
      <w:tr w:rsidR="009927BD" w:rsidRPr="00E11550" w14:paraId="3BAFC4DA" w14:textId="77777777" w:rsidTr="00D44F76">
        <w:trPr>
          <w:gridAfter w:val="2"/>
          <w:wAfter w:w="23" w:type="dxa"/>
        </w:trPr>
        <w:tc>
          <w:tcPr>
            <w:tcW w:w="2408" w:type="dxa"/>
            <w:vAlign w:val="center"/>
          </w:tcPr>
          <w:p w14:paraId="587EB43B" w14:textId="77777777" w:rsidR="009927BD" w:rsidRPr="009927BD" w:rsidRDefault="009927BD" w:rsidP="00C242EB">
            <w:pPr>
              <w:jc w:val="center"/>
              <w:rPr>
                <w:rFonts w:ascii="Courgette" w:hAnsi="Courgette"/>
              </w:rPr>
            </w:pPr>
            <w:r>
              <w:rPr>
                <w:rFonts w:ascii="Courgette" w:hAnsi="Courgette"/>
              </w:rPr>
              <w:t xml:space="preserve">1. </w:t>
            </w:r>
            <w:r w:rsidRPr="009927BD">
              <w:rPr>
                <w:rFonts w:ascii="Courgette" w:hAnsi="Courgette"/>
              </w:rPr>
              <w:t>Brainstorming</w:t>
            </w:r>
          </w:p>
        </w:tc>
        <w:tc>
          <w:tcPr>
            <w:tcW w:w="6760" w:type="dxa"/>
            <w:gridSpan w:val="2"/>
          </w:tcPr>
          <w:p w14:paraId="0FD5320C" w14:textId="5965084C" w:rsidR="009927BD" w:rsidRPr="00434226" w:rsidRDefault="00FF7DF2" w:rsidP="000D23CE">
            <w:pPr>
              <w:jc w:val="both"/>
              <w:rPr>
                <w:rFonts w:ascii="Georgia" w:hAnsi="Georgia"/>
                <w:i/>
              </w:rPr>
            </w:pPr>
            <w:r w:rsidRPr="00434226">
              <w:rPr>
                <w:rFonts w:ascii="Georgia" w:hAnsi="Georgia"/>
                <w:i/>
                <w:iCs/>
              </w:rPr>
              <w:t>Cosa sappiamo dell’Inferno dantesco</w:t>
            </w:r>
            <w:r w:rsidR="00BF2B73" w:rsidRPr="00434226">
              <w:rPr>
                <w:rFonts w:ascii="Georgia" w:hAnsi="Georgia"/>
                <w:i/>
                <w:iCs/>
              </w:rPr>
              <w:t>? Conosci la sua struttura</w:t>
            </w:r>
            <w:r w:rsidR="00434226">
              <w:rPr>
                <w:rFonts w:ascii="Georgia" w:hAnsi="Georgia"/>
                <w:i/>
              </w:rPr>
              <w:t xml:space="preserve"> e la legge del contrappasso?</w:t>
            </w:r>
            <w:r w:rsidR="00BF2B73" w:rsidRPr="00434226">
              <w:rPr>
                <w:rFonts w:ascii="Georgia" w:hAnsi="Georgia"/>
                <w:i/>
              </w:rPr>
              <w:t xml:space="preserve"> Quali </w:t>
            </w:r>
            <w:r w:rsidR="001D19F1">
              <w:rPr>
                <w:rFonts w:ascii="Georgia" w:hAnsi="Georgia"/>
                <w:i/>
              </w:rPr>
              <w:t xml:space="preserve">nuovi </w:t>
            </w:r>
            <w:r w:rsidR="00BF2B73" w:rsidRPr="00434226">
              <w:rPr>
                <w:rFonts w:ascii="Georgia" w:hAnsi="Georgia"/>
                <w:i/>
              </w:rPr>
              <w:t>peccati andrebbero puniti oggi nel baratro infernale?</w:t>
            </w:r>
          </w:p>
        </w:tc>
        <w:tc>
          <w:tcPr>
            <w:tcW w:w="1051" w:type="dxa"/>
          </w:tcPr>
          <w:p w14:paraId="00EDBE72" w14:textId="77777777" w:rsidR="009927BD" w:rsidRPr="00E11550" w:rsidRDefault="009927BD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 10</w:t>
            </w:r>
            <w:r w:rsidR="00C22F37">
              <w:rPr>
                <w:rFonts w:ascii="Georgia" w:hAnsi="Georgia"/>
              </w:rPr>
              <w:t xml:space="preserve"> </w:t>
            </w:r>
            <w:r>
              <w:rPr>
                <w:rFonts w:ascii="Georgia" w:hAnsi="Georgia"/>
              </w:rPr>
              <w:t xml:space="preserve">min. </w:t>
            </w:r>
          </w:p>
        </w:tc>
      </w:tr>
      <w:tr w:rsidR="00B9506C" w:rsidRPr="00E11550" w14:paraId="0DCF9F46" w14:textId="77777777" w:rsidTr="00D44F76">
        <w:tc>
          <w:tcPr>
            <w:tcW w:w="2408" w:type="dxa"/>
            <w:vAlign w:val="center"/>
          </w:tcPr>
          <w:p w14:paraId="611FA3D4" w14:textId="77777777" w:rsidR="00B9506C" w:rsidRPr="00E11550" w:rsidRDefault="00B9506C" w:rsidP="00C242EB">
            <w:pPr>
              <w:jc w:val="center"/>
              <w:rPr>
                <w:rFonts w:ascii="Courgette" w:hAnsi="Courgette"/>
              </w:rPr>
            </w:pPr>
            <w:r>
              <w:rPr>
                <w:rFonts w:ascii="Courgette" w:hAnsi="Courgette"/>
              </w:rPr>
              <w:t>2. Lezione partecipata</w:t>
            </w:r>
          </w:p>
        </w:tc>
        <w:tc>
          <w:tcPr>
            <w:tcW w:w="6760" w:type="dxa"/>
            <w:gridSpan w:val="2"/>
          </w:tcPr>
          <w:p w14:paraId="15DCF002" w14:textId="49972A4E" w:rsidR="00B9506C" w:rsidRPr="001D19F1" w:rsidRDefault="00355846" w:rsidP="001D19F1">
            <w:pPr>
              <w:pStyle w:val="Paragrafoelenco"/>
              <w:numPr>
                <w:ilvl w:val="0"/>
                <w:numId w:val="3"/>
              </w:numPr>
              <w:ind w:left="454" w:hanging="283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Visione di video per</w:t>
            </w:r>
            <w:r w:rsidR="00B9506C" w:rsidRPr="000D23CE">
              <w:rPr>
                <w:rFonts w:ascii="Georgia" w:hAnsi="Georgia"/>
              </w:rPr>
              <w:t xml:space="preserve"> approfondimento</w:t>
            </w:r>
            <w:r w:rsidR="001D19F1">
              <w:rPr>
                <w:rFonts w:ascii="Georgia" w:hAnsi="Georgia"/>
              </w:rPr>
              <w:t xml:space="preserve"> e ripasso rapido</w:t>
            </w:r>
            <w:r w:rsidR="00B9506C" w:rsidRPr="000D23CE">
              <w:rPr>
                <w:rFonts w:ascii="Georgia" w:hAnsi="Georgia"/>
              </w:rPr>
              <w:t xml:space="preserve"> individuati dal docente su YouTube</w:t>
            </w:r>
            <w:r w:rsidR="001D19F1">
              <w:rPr>
                <w:rFonts w:ascii="Georgia" w:hAnsi="Georgia"/>
              </w:rPr>
              <w:t xml:space="preserve"> </w:t>
            </w:r>
            <w:r w:rsidR="001D19F1">
              <w:rPr>
                <w:color w:val="0000FF"/>
                <w:u w:val="single"/>
              </w:rPr>
              <w:t>(</w:t>
            </w:r>
            <w:hyperlink r:id="rId8" w:history="1">
              <w:r w:rsidR="001D19F1" w:rsidRPr="001D19F1">
                <w:rPr>
                  <w:color w:val="0000FF"/>
                  <w:u w:val="single"/>
                </w:rPr>
                <w:t>https://www.youtube.com/watch?v=r2__Z8K28iU</w:t>
              </w:r>
            </w:hyperlink>
            <w:r w:rsidR="001D19F1">
              <w:t xml:space="preserve">; </w:t>
            </w:r>
            <w:hyperlink r:id="rId9" w:history="1">
              <w:r w:rsidR="001D19F1" w:rsidRPr="001D19F1">
                <w:rPr>
                  <w:color w:val="0000FF"/>
                  <w:u w:val="single"/>
                </w:rPr>
                <w:t>http://www.rai.it/dl/RaiTV/programmi/media/ContentItem-98b76a51-1430-48d2-8220-a2986f45f712.html</w:t>
              </w:r>
            </w:hyperlink>
            <w:r w:rsidR="001D19F1">
              <w:t>;</w:t>
            </w:r>
            <w:r w:rsidR="002E6CF4" w:rsidRPr="002E6CF4">
              <w:t xml:space="preserve"> </w:t>
            </w:r>
            <w:hyperlink r:id="rId10" w:history="1">
              <w:r w:rsidR="002E6CF4" w:rsidRPr="002E6CF4">
                <w:rPr>
                  <w:color w:val="0000FF"/>
                  <w:u w:val="single"/>
                </w:rPr>
                <w:t>https://www.youtube.com/watch?v=e-ADp4SZKsQ</w:t>
              </w:r>
            </w:hyperlink>
            <w:r w:rsidR="002E6CF4">
              <w:t>)</w:t>
            </w:r>
          </w:p>
          <w:p w14:paraId="57F03718" w14:textId="3B957813" w:rsidR="00B9506C" w:rsidRDefault="00355846" w:rsidP="00C22F37">
            <w:pPr>
              <w:pStyle w:val="Paragrafoelenco"/>
              <w:numPr>
                <w:ilvl w:val="0"/>
                <w:numId w:val="3"/>
              </w:numPr>
              <w:ind w:left="454" w:hanging="283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Studio attivo: c</w:t>
            </w:r>
            <w:r w:rsidR="00B9506C">
              <w:rPr>
                <w:rFonts w:ascii="Georgia" w:hAnsi="Georgia"/>
              </w:rPr>
              <w:t xml:space="preserve">aratteristiche del genere e analisi/comprensione </w:t>
            </w:r>
            <w:r w:rsidR="002E6CF4">
              <w:rPr>
                <w:rFonts w:ascii="Georgia" w:hAnsi="Georgia"/>
              </w:rPr>
              <w:t xml:space="preserve">di alcuni versi estratti dalla </w:t>
            </w:r>
            <w:r w:rsidR="002E6CF4" w:rsidRPr="00183598">
              <w:rPr>
                <w:rFonts w:ascii="Georgia" w:hAnsi="Georgia"/>
                <w:i/>
              </w:rPr>
              <w:t>Cantica</w:t>
            </w:r>
            <w:r w:rsidR="002E6CF4">
              <w:rPr>
                <w:rFonts w:ascii="Georgia" w:hAnsi="Georgia"/>
              </w:rPr>
              <w:t>, proposti</w:t>
            </w:r>
            <w:r w:rsidR="00C22F37">
              <w:rPr>
                <w:rFonts w:ascii="Georgia" w:hAnsi="Georgia"/>
              </w:rPr>
              <w:t xml:space="preserve"> dal libro in adozione.</w:t>
            </w:r>
          </w:p>
          <w:p w14:paraId="357E80AA" w14:textId="0AF3945B" w:rsidR="00C22F37" w:rsidRPr="000D23CE" w:rsidRDefault="00C22F37" w:rsidP="00C22F37">
            <w:pPr>
              <w:pStyle w:val="Paragrafoelenco"/>
              <w:numPr>
                <w:ilvl w:val="0"/>
                <w:numId w:val="3"/>
              </w:numPr>
              <w:ind w:left="454" w:hanging="283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Costruzione </w:t>
            </w:r>
            <w:r w:rsidRPr="00355846">
              <w:rPr>
                <w:rFonts w:ascii="Georgia" w:hAnsi="Georgia"/>
                <w:i/>
              </w:rPr>
              <w:t>online</w:t>
            </w:r>
            <w:r>
              <w:rPr>
                <w:rFonts w:ascii="Georgia" w:hAnsi="Georgia"/>
              </w:rPr>
              <w:t xml:space="preserve"> </w:t>
            </w:r>
            <w:r w:rsidR="002E6CF4">
              <w:rPr>
                <w:rFonts w:ascii="Georgia" w:hAnsi="Georgia"/>
              </w:rPr>
              <w:t>alla LIM della struttura dell’</w:t>
            </w:r>
            <w:r w:rsidR="002E6CF4" w:rsidRPr="00183598">
              <w:rPr>
                <w:rFonts w:ascii="Georgia" w:hAnsi="Georgia"/>
                <w:i/>
              </w:rPr>
              <w:t>Inferno</w:t>
            </w:r>
            <w:r w:rsidR="002E6CF4">
              <w:rPr>
                <w:rFonts w:ascii="Georgia" w:hAnsi="Georgia"/>
              </w:rPr>
              <w:t>.</w:t>
            </w:r>
          </w:p>
        </w:tc>
        <w:tc>
          <w:tcPr>
            <w:tcW w:w="1074" w:type="dxa"/>
            <w:gridSpan w:val="3"/>
          </w:tcPr>
          <w:p w14:paraId="511AD7A4" w14:textId="77777777" w:rsidR="00B9506C" w:rsidRPr="00E11550" w:rsidRDefault="00D659F9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50 min.</w:t>
            </w:r>
          </w:p>
        </w:tc>
      </w:tr>
      <w:tr w:rsidR="00C22F37" w:rsidRPr="00E11550" w14:paraId="172C1257" w14:textId="77777777" w:rsidTr="00D44F76">
        <w:tc>
          <w:tcPr>
            <w:tcW w:w="2408" w:type="dxa"/>
            <w:vAlign w:val="center"/>
          </w:tcPr>
          <w:p w14:paraId="118A5A92" w14:textId="24D59BB6" w:rsidR="00F87794" w:rsidRPr="00E11550" w:rsidRDefault="00C22F37" w:rsidP="00F87794">
            <w:pPr>
              <w:jc w:val="center"/>
              <w:rPr>
                <w:rFonts w:ascii="Courgette" w:hAnsi="Courgette"/>
              </w:rPr>
            </w:pPr>
            <w:r>
              <w:rPr>
                <w:rFonts w:ascii="Courgette" w:hAnsi="Courgette"/>
              </w:rPr>
              <w:t>3.</w:t>
            </w:r>
            <w:r w:rsidR="00E609D8">
              <w:rPr>
                <w:rFonts w:ascii="Courgette" w:hAnsi="Courgette"/>
              </w:rPr>
              <w:t xml:space="preserve"> </w:t>
            </w:r>
            <w:r w:rsidR="00F26B74">
              <w:rPr>
                <w:rFonts w:ascii="Courgette" w:hAnsi="Courgette"/>
              </w:rPr>
              <w:t>“</w:t>
            </w:r>
            <w:r w:rsidR="00C2704E" w:rsidRPr="00F26B74">
              <w:rPr>
                <w:rFonts w:ascii="Courgette" w:hAnsi="Courgette"/>
                <w:i/>
              </w:rPr>
              <w:t>La carta d’identità di un mostro</w:t>
            </w:r>
            <w:r w:rsidR="00F26B74">
              <w:rPr>
                <w:rFonts w:ascii="Courgette" w:hAnsi="Courgette"/>
                <w:i/>
              </w:rPr>
              <w:t>”</w:t>
            </w:r>
          </w:p>
          <w:p w14:paraId="711DFB19" w14:textId="068BEB5B" w:rsidR="00CB6450" w:rsidRPr="00E11550" w:rsidRDefault="00CB6450" w:rsidP="00C242EB">
            <w:pPr>
              <w:jc w:val="center"/>
              <w:rPr>
                <w:rFonts w:ascii="Courgette" w:hAnsi="Courgette"/>
              </w:rPr>
            </w:pPr>
          </w:p>
        </w:tc>
        <w:tc>
          <w:tcPr>
            <w:tcW w:w="6760" w:type="dxa"/>
            <w:gridSpan w:val="2"/>
          </w:tcPr>
          <w:p w14:paraId="2636D08A" w14:textId="21EDC372" w:rsidR="00135768" w:rsidRPr="00E11550" w:rsidRDefault="00F87794" w:rsidP="00874632">
            <w:pPr>
              <w:jc w:val="both"/>
              <w:rPr>
                <w:rFonts w:ascii="Georgia" w:hAnsi="Georgia"/>
              </w:rPr>
            </w:pPr>
            <w:r w:rsidRPr="00F87794">
              <w:rPr>
                <w:rFonts w:ascii="Georgia" w:hAnsi="Georgia"/>
              </w:rPr>
              <w:t xml:space="preserve">La classe viene divisa dal docente in gruppi; ciascuno di essi sceglie un mostro infernale e riproduce una sua </w:t>
            </w:r>
            <w:r w:rsidRPr="00F26B74">
              <w:rPr>
                <w:rFonts w:ascii="Georgia" w:hAnsi="Georgia"/>
                <w:i/>
              </w:rPr>
              <w:t>“Carta d’identità”:</w:t>
            </w:r>
            <w:r w:rsidRPr="00F87794">
              <w:rPr>
                <w:rFonts w:ascii="Georgia" w:hAnsi="Georgia"/>
              </w:rPr>
              <w:t xml:space="preserve"> realizzazione di un disegno e raccolta delle principali informazioni che lo riguardano (es. nome, segni particolari, aspetti caratteriali, compito assegnatogli</w:t>
            </w:r>
            <w:r w:rsidR="00355846">
              <w:rPr>
                <w:rFonts w:ascii="Georgia" w:hAnsi="Georgia"/>
              </w:rPr>
              <w:t xml:space="preserve"> da Dante</w:t>
            </w:r>
            <w:r w:rsidRPr="00F87794">
              <w:rPr>
                <w:rFonts w:ascii="Georgia" w:hAnsi="Georgia"/>
              </w:rPr>
              <w:t>, collocazione nello spazio infernale e relativa cantica…).</w:t>
            </w:r>
          </w:p>
        </w:tc>
        <w:tc>
          <w:tcPr>
            <w:tcW w:w="1074" w:type="dxa"/>
            <w:gridSpan w:val="3"/>
          </w:tcPr>
          <w:p w14:paraId="1FEB0BB0" w14:textId="77777777" w:rsidR="00C22F37" w:rsidRPr="00E11550" w:rsidRDefault="00C22F37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1 ora</w:t>
            </w:r>
            <w:r w:rsidR="00B2777A">
              <w:rPr>
                <w:rFonts w:ascii="Georgia" w:hAnsi="Georgia"/>
              </w:rPr>
              <w:t xml:space="preserve"> </w:t>
            </w:r>
            <w:proofErr w:type="spellStart"/>
            <w:r w:rsidR="00B2777A">
              <w:rPr>
                <w:rFonts w:ascii="Georgia" w:hAnsi="Georgia"/>
              </w:rPr>
              <w:t>ca</w:t>
            </w:r>
            <w:proofErr w:type="spellEnd"/>
            <w:r w:rsidR="00B2777A">
              <w:rPr>
                <w:rFonts w:ascii="Georgia" w:hAnsi="Georgia"/>
              </w:rPr>
              <w:t>.</w:t>
            </w:r>
          </w:p>
        </w:tc>
      </w:tr>
      <w:tr w:rsidR="00E34E78" w:rsidRPr="00E11550" w14:paraId="5457761A" w14:textId="77777777" w:rsidTr="00D44F76">
        <w:tc>
          <w:tcPr>
            <w:tcW w:w="2408" w:type="dxa"/>
            <w:vAlign w:val="center"/>
          </w:tcPr>
          <w:p w14:paraId="10C85E50" w14:textId="77777777" w:rsidR="00711F12" w:rsidRDefault="00E34E78" w:rsidP="00C242EB">
            <w:pPr>
              <w:jc w:val="center"/>
              <w:rPr>
                <w:rFonts w:ascii="Courgette" w:hAnsi="Courgette"/>
              </w:rPr>
            </w:pPr>
            <w:r>
              <w:rPr>
                <w:rFonts w:ascii="Courgette" w:hAnsi="Courgette"/>
              </w:rPr>
              <w:t>4. Compito a casa</w:t>
            </w:r>
          </w:p>
          <w:p w14:paraId="71D6DA35" w14:textId="30271EF7" w:rsidR="00E34E78" w:rsidRDefault="00CB6450" w:rsidP="00C242EB">
            <w:pPr>
              <w:jc w:val="center"/>
              <w:rPr>
                <w:rFonts w:ascii="Courgette" w:hAnsi="Courgette"/>
              </w:rPr>
            </w:pPr>
            <w:r>
              <w:rPr>
                <w:rFonts w:ascii="Courgette" w:hAnsi="Courgette"/>
              </w:rPr>
              <w:t>(</w:t>
            </w:r>
            <w:r w:rsidR="00F26B74">
              <w:rPr>
                <w:rFonts w:ascii="Courgette" w:hAnsi="Courgette"/>
              </w:rPr>
              <w:t>“</w:t>
            </w:r>
            <w:r w:rsidRPr="00F26B74">
              <w:rPr>
                <w:rFonts w:ascii="Courgette" w:hAnsi="Courgette"/>
                <w:i/>
              </w:rPr>
              <w:t>La parola al dannato</w:t>
            </w:r>
            <w:r w:rsidR="00F26B74">
              <w:rPr>
                <w:rFonts w:ascii="Courgette" w:hAnsi="Courgette"/>
                <w:i/>
              </w:rPr>
              <w:t>”</w:t>
            </w:r>
            <w:r w:rsidR="006501CE">
              <w:rPr>
                <w:rFonts w:ascii="Courgette" w:hAnsi="Courgette"/>
              </w:rPr>
              <w:t>)</w:t>
            </w:r>
          </w:p>
        </w:tc>
        <w:tc>
          <w:tcPr>
            <w:tcW w:w="6760" w:type="dxa"/>
            <w:gridSpan w:val="2"/>
          </w:tcPr>
          <w:p w14:paraId="5A7E1777" w14:textId="024634BC" w:rsidR="00E34E78" w:rsidRDefault="00CB6450" w:rsidP="00D659F9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Scegliere la storia di un dannato e riscrivere (in prosa) la storia dal suo punto di vista: </w:t>
            </w:r>
            <w:r w:rsidR="00F26B74" w:rsidRPr="00F26B74">
              <w:rPr>
                <w:rFonts w:ascii="Georgia" w:hAnsi="Georgia"/>
                <w:i/>
              </w:rPr>
              <w:t>“Q</w:t>
            </w:r>
            <w:r w:rsidRPr="00F26B74">
              <w:rPr>
                <w:rFonts w:ascii="Georgia" w:hAnsi="Georgia"/>
                <w:i/>
              </w:rPr>
              <w:t>uali sono le sue ragioni? Qual è la sua versione dei fatti?</w:t>
            </w:r>
            <w:r w:rsidR="00F26B74" w:rsidRPr="00F26B74">
              <w:rPr>
                <w:rFonts w:ascii="Georgia" w:hAnsi="Georgia"/>
                <w:i/>
              </w:rPr>
              <w:t>”</w:t>
            </w:r>
          </w:p>
        </w:tc>
        <w:tc>
          <w:tcPr>
            <w:tcW w:w="1074" w:type="dxa"/>
            <w:gridSpan w:val="3"/>
          </w:tcPr>
          <w:p w14:paraId="325725F2" w14:textId="77777777" w:rsidR="00E34E78" w:rsidRDefault="00E34E78" w:rsidP="00D659F9">
            <w:pPr>
              <w:jc w:val="both"/>
              <w:rPr>
                <w:rFonts w:ascii="Georgia" w:hAnsi="Georgia"/>
              </w:rPr>
            </w:pPr>
          </w:p>
        </w:tc>
      </w:tr>
      <w:tr w:rsidR="00954CA8" w:rsidRPr="00E11550" w14:paraId="022AB8DE" w14:textId="77777777" w:rsidTr="00D44F76">
        <w:tc>
          <w:tcPr>
            <w:tcW w:w="2408" w:type="dxa"/>
            <w:vAlign w:val="center"/>
          </w:tcPr>
          <w:p w14:paraId="3A5A9E56" w14:textId="77777777" w:rsidR="00954CA8" w:rsidRDefault="00E34E78" w:rsidP="00C242EB">
            <w:pPr>
              <w:jc w:val="center"/>
              <w:rPr>
                <w:rFonts w:ascii="Courgette" w:hAnsi="Courgette"/>
              </w:rPr>
            </w:pPr>
            <w:r>
              <w:rPr>
                <w:rFonts w:ascii="Courgette" w:hAnsi="Courgette"/>
              </w:rPr>
              <w:t>5.</w:t>
            </w:r>
            <w:r w:rsidR="00954CA8">
              <w:rPr>
                <w:rFonts w:ascii="Courgette" w:hAnsi="Courgette"/>
              </w:rPr>
              <w:t xml:space="preserve"> Lezione partecipata</w:t>
            </w:r>
          </w:p>
        </w:tc>
        <w:tc>
          <w:tcPr>
            <w:tcW w:w="6760" w:type="dxa"/>
            <w:gridSpan w:val="2"/>
          </w:tcPr>
          <w:p w14:paraId="41790962" w14:textId="02BE3146" w:rsidR="00954CA8" w:rsidRDefault="00954CA8" w:rsidP="00704F02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Studio attivo: </w:t>
            </w:r>
            <w:r w:rsidR="00704F02">
              <w:rPr>
                <w:rFonts w:ascii="Georgia" w:hAnsi="Georgia"/>
              </w:rPr>
              <w:t xml:space="preserve">lettura in classe degli elaborati prodotti a casa e </w:t>
            </w:r>
            <w:proofErr w:type="spellStart"/>
            <w:r w:rsidR="00704F02" w:rsidRPr="00322706">
              <w:rPr>
                <w:rFonts w:ascii="Georgia" w:hAnsi="Georgia"/>
                <w:i/>
              </w:rPr>
              <w:t>debate</w:t>
            </w:r>
            <w:proofErr w:type="spellEnd"/>
            <w:r w:rsidR="00704F02">
              <w:rPr>
                <w:rFonts w:ascii="Georgia" w:hAnsi="Georgia"/>
              </w:rPr>
              <w:t xml:space="preserve"> in classe sulle debolezze umane.</w:t>
            </w:r>
          </w:p>
        </w:tc>
        <w:tc>
          <w:tcPr>
            <w:tcW w:w="1074" w:type="dxa"/>
            <w:gridSpan w:val="3"/>
          </w:tcPr>
          <w:p w14:paraId="5B69BAA8" w14:textId="1D153335" w:rsidR="00954CA8" w:rsidRDefault="00C2704E" w:rsidP="00D659F9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40</w:t>
            </w:r>
            <w:r w:rsidR="00B2777A">
              <w:rPr>
                <w:rFonts w:ascii="Georgia" w:hAnsi="Georgia"/>
              </w:rPr>
              <w:t xml:space="preserve"> min. </w:t>
            </w:r>
          </w:p>
        </w:tc>
      </w:tr>
      <w:tr w:rsidR="00B2777A" w:rsidRPr="00E11550" w14:paraId="2EA3D4F0" w14:textId="77777777" w:rsidTr="00D44F76">
        <w:tc>
          <w:tcPr>
            <w:tcW w:w="2408" w:type="dxa"/>
            <w:vAlign w:val="center"/>
          </w:tcPr>
          <w:p w14:paraId="2B728E94" w14:textId="51B1D6F7" w:rsidR="00F87794" w:rsidRPr="001033F1" w:rsidRDefault="00B2777A" w:rsidP="00F87794">
            <w:pPr>
              <w:jc w:val="center"/>
              <w:rPr>
                <w:rFonts w:ascii="Courgette" w:hAnsi="Courgette"/>
                <w:i/>
              </w:rPr>
            </w:pPr>
            <w:r>
              <w:rPr>
                <w:rFonts w:ascii="Courgette" w:hAnsi="Courgette"/>
              </w:rPr>
              <w:t xml:space="preserve">6. </w:t>
            </w:r>
            <w:r w:rsidR="001033F1">
              <w:rPr>
                <w:rFonts w:ascii="Courgette" w:hAnsi="Courgette"/>
              </w:rPr>
              <w:t>“</w:t>
            </w:r>
            <w:r w:rsidR="00F87794" w:rsidRPr="001033F1">
              <w:rPr>
                <w:rFonts w:ascii="Courgette" w:hAnsi="Courgette"/>
                <w:i/>
              </w:rPr>
              <w:t>Il teatro di Dante</w:t>
            </w:r>
          </w:p>
          <w:p w14:paraId="64D47E95" w14:textId="02108F15" w:rsidR="00F87794" w:rsidRPr="001033F1" w:rsidRDefault="00F87794" w:rsidP="00F87794">
            <w:pPr>
              <w:jc w:val="center"/>
              <w:rPr>
                <w:rFonts w:ascii="Courgette" w:hAnsi="Courgette"/>
                <w:i/>
              </w:rPr>
            </w:pPr>
            <w:r w:rsidRPr="001033F1">
              <w:rPr>
                <w:rFonts w:ascii="Courgette" w:hAnsi="Courgette"/>
                <w:i/>
              </w:rPr>
              <w:t xml:space="preserve"> in classe</w:t>
            </w:r>
            <w:r w:rsidR="001033F1">
              <w:rPr>
                <w:rFonts w:ascii="Courgette" w:hAnsi="Courgette"/>
                <w:i/>
              </w:rPr>
              <w:t>”</w:t>
            </w:r>
          </w:p>
          <w:p w14:paraId="72F7A2CA" w14:textId="47090A85" w:rsidR="00F87794" w:rsidRDefault="00F87794" w:rsidP="00F87794">
            <w:pPr>
              <w:jc w:val="center"/>
              <w:rPr>
                <w:rFonts w:ascii="Courgette" w:hAnsi="Courgette"/>
              </w:rPr>
            </w:pPr>
            <w:r w:rsidRPr="00F87794">
              <w:rPr>
                <w:rFonts w:ascii="Courgette" w:hAnsi="Courgette"/>
              </w:rPr>
              <w:t>(lettura e drammatizzazione)</w:t>
            </w:r>
          </w:p>
          <w:p w14:paraId="3C02DD76" w14:textId="4E160C7A" w:rsidR="00B2777A" w:rsidRDefault="00B2777A" w:rsidP="002C4808">
            <w:pPr>
              <w:jc w:val="center"/>
              <w:rPr>
                <w:rFonts w:ascii="Courgette" w:hAnsi="Courgette"/>
              </w:rPr>
            </w:pPr>
          </w:p>
        </w:tc>
        <w:tc>
          <w:tcPr>
            <w:tcW w:w="6760" w:type="dxa"/>
            <w:gridSpan w:val="2"/>
          </w:tcPr>
          <w:p w14:paraId="1C874D8B" w14:textId="79F2F7F3" w:rsidR="00F87794" w:rsidRDefault="00F87794" w:rsidP="00D659F9">
            <w:pPr>
              <w:jc w:val="both"/>
              <w:rPr>
                <w:rFonts w:ascii="Georgia" w:hAnsi="Georgia"/>
              </w:rPr>
            </w:pPr>
            <w:r w:rsidRPr="00F87794">
              <w:rPr>
                <w:rFonts w:ascii="Georgia" w:hAnsi="Georgia"/>
              </w:rPr>
              <w:t>La classe viene divisa in gruppi e ciascuno si esercita a reinterpretare i versi analizzati: ogni alunno interpreta uno dei personaggi protagonisti dei passi, riproducendo le scene più drammatiche dell’</w:t>
            </w:r>
            <w:r w:rsidRPr="00183598">
              <w:rPr>
                <w:rFonts w:ascii="Georgia" w:hAnsi="Georgia"/>
                <w:i/>
              </w:rPr>
              <w:t>Inferno</w:t>
            </w:r>
            <w:r w:rsidRPr="00F87794">
              <w:rPr>
                <w:rFonts w:ascii="Georgia" w:hAnsi="Georgia"/>
              </w:rPr>
              <w:t xml:space="preserve"> dantesco. La classe giudica le </w:t>
            </w:r>
            <w:r w:rsidRPr="00A17F86">
              <w:rPr>
                <w:rFonts w:ascii="Georgia" w:hAnsi="Georgia"/>
                <w:i/>
              </w:rPr>
              <w:t>performance</w:t>
            </w:r>
            <w:r w:rsidRPr="00F87794">
              <w:rPr>
                <w:rFonts w:ascii="Georgia" w:hAnsi="Georgia"/>
              </w:rPr>
              <w:t xml:space="preserve"> e stabilisce qual è  la migliore.</w:t>
            </w:r>
          </w:p>
        </w:tc>
        <w:tc>
          <w:tcPr>
            <w:tcW w:w="1074" w:type="dxa"/>
            <w:gridSpan w:val="3"/>
          </w:tcPr>
          <w:p w14:paraId="0DB6889E" w14:textId="7165D2BF" w:rsidR="00B2777A" w:rsidRDefault="00C2704E" w:rsidP="00D659F9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20 </w:t>
            </w:r>
            <w:r w:rsidR="00B2777A">
              <w:rPr>
                <w:rFonts w:ascii="Georgia" w:hAnsi="Georgia"/>
              </w:rPr>
              <w:t>min.</w:t>
            </w:r>
          </w:p>
        </w:tc>
      </w:tr>
      <w:tr w:rsidR="00C2632C" w:rsidRPr="00E11550" w14:paraId="12F8D97F" w14:textId="77777777" w:rsidTr="00D44F76">
        <w:tc>
          <w:tcPr>
            <w:tcW w:w="2408" w:type="dxa"/>
            <w:vAlign w:val="center"/>
          </w:tcPr>
          <w:p w14:paraId="70440330" w14:textId="77777777" w:rsidR="00C2632C" w:rsidRDefault="00C2632C" w:rsidP="00C242EB">
            <w:pPr>
              <w:jc w:val="center"/>
              <w:rPr>
                <w:rFonts w:ascii="Courgette" w:hAnsi="Courgette"/>
              </w:rPr>
            </w:pPr>
            <w:r>
              <w:rPr>
                <w:rFonts w:ascii="Courgette" w:hAnsi="Courgette"/>
              </w:rPr>
              <w:t>7. Compito a casa</w:t>
            </w:r>
          </w:p>
          <w:p w14:paraId="31B23DF4" w14:textId="3801D6BB" w:rsidR="00C2632C" w:rsidRDefault="008F7125" w:rsidP="00C242EB">
            <w:pPr>
              <w:jc w:val="center"/>
              <w:rPr>
                <w:rFonts w:ascii="Courgette" w:hAnsi="Courgette"/>
              </w:rPr>
            </w:pPr>
            <w:r>
              <w:rPr>
                <w:rFonts w:ascii="Courgette" w:hAnsi="Courgette"/>
              </w:rPr>
              <w:t>(Questionario di ripasso</w:t>
            </w:r>
            <w:r w:rsidR="00C2632C">
              <w:rPr>
                <w:rFonts w:ascii="Courgette" w:hAnsi="Courgette"/>
              </w:rPr>
              <w:t>)</w:t>
            </w:r>
          </w:p>
        </w:tc>
        <w:tc>
          <w:tcPr>
            <w:tcW w:w="6760" w:type="dxa"/>
            <w:gridSpan w:val="2"/>
          </w:tcPr>
          <w:p w14:paraId="1DFF90B6" w14:textId="56C7B2DE" w:rsidR="00C2632C" w:rsidRDefault="008F7125" w:rsidP="00D659F9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Rispondere alle domande di un questionario (ideato dal docente) volto al ripasso e consolidamento delle c</w:t>
            </w:r>
            <w:r w:rsidR="00A17F86">
              <w:rPr>
                <w:rFonts w:ascii="Georgia" w:hAnsi="Georgia"/>
              </w:rPr>
              <w:t xml:space="preserve">onoscenze relative alla prima </w:t>
            </w:r>
            <w:r w:rsidR="00A17F86" w:rsidRPr="00A17F86">
              <w:rPr>
                <w:rFonts w:ascii="Georgia" w:hAnsi="Georgia"/>
                <w:i/>
              </w:rPr>
              <w:t>Cantica</w:t>
            </w:r>
            <w:r w:rsidR="00A17F86">
              <w:rPr>
                <w:rFonts w:ascii="Georgia" w:hAnsi="Georgia"/>
              </w:rPr>
              <w:t>.</w:t>
            </w:r>
          </w:p>
        </w:tc>
        <w:tc>
          <w:tcPr>
            <w:tcW w:w="1074" w:type="dxa"/>
            <w:gridSpan w:val="3"/>
          </w:tcPr>
          <w:p w14:paraId="705F4C23" w14:textId="77777777" w:rsidR="00C2632C" w:rsidRDefault="00C2632C" w:rsidP="00D659F9">
            <w:pPr>
              <w:jc w:val="both"/>
              <w:rPr>
                <w:rFonts w:ascii="Georgia" w:hAnsi="Georgia"/>
              </w:rPr>
            </w:pPr>
          </w:p>
        </w:tc>
      </w:tr>
      <w:tr w:rsidR="00E34E78" w:rsidRPr="00E11550" w14:paraId="5104E00E" w14:textId="77777777" w:rsidTr="00D44F76">
        <w:tc>
          <w:tcPr>
            <w:tcW w:w="2408" w:type="dxa"/>
            <w:vAlign w:val="center"/>
          </w:tcPr>
          <w:p w14:paraId="7A2A9372" w14:textId="77777777" w:rsidR="00E34E78" w:rsidRDefault="00C2632C" w:rsidP="00C242EB">
            <w:pPr>
              <w:jc w:val="center"/>
              <w:rPr>
                <w:rFonts w:ascii="Courgette" w:hAnsi="Courgette"/>
              </w:rPr>
            </w:pPr>
            <w:r>
              <w:rPr>
                <w:rFonts w:ascii="Courgette" w:hAnsi="Courgette"/>
              </w:rPr>
              <w:t>8</w:t>
            </w:r>
            <w:r w:rsidR="00E34E78">
              <w:rPr>
                <w:rFonts w:ascii="Courgette" w:hAnsi="Courgette"/>
              </w:rPr>
              <w:t>. Ascolto attivo</w:t>
            </w:r>
          </w:p>
          <w:p w14:paraId="5E2CD639" w14:textId="1F1D0944" w:rsidR="008F7125" w:rsidRDefault="008F7125" w:rsidP="00C242EB">
            <w:pPr>
              <w:jc w:val="center"/>
              <w:rPr>
                <w:rFonts w:ascii="Courgette" w:hAnsi="Courgette"/>
              </w:rPr>
            </w:pPr>
            <w:r>
              <w:rPr>
                <w:rFonts w:ascii="Courgette" w:hAnsi="Courgette"/>
              </w:rPr>
              <w:t>(Benigni: il “</w:t>
            </w:r>
            <w:r w:rsidRPr="00A17F86">
              <w:rPr>
                <w:rFonts w:ascii="Courgette" w:hAnsi="Courgette"/>
                <w:i/>
              </w:rPr>
              <w:t>Primo” dell’Inferno</w:t>
            </w:r>
            <w:r w:rsidR="00A17F86">
              <w:rPr>
                <w:rFonts w:ascii="Courgette" w:hAnsi="Courgette"/>
              </w:rPr>
              <w:t>”</w:t>
            </w:r>
            <w:r>
              <w:rPr>
                <w:rFonts w:ascii="Courgette" w:hAnsi="Courgette"/>
              </w:rPr>
              <w:t>)</w:t>
            </w:r>
          </w:p>
        </w:tc>
        <w:tc>
          <w:tcPr>
            <w:tcW w:w="6760" w:type="dxa"/>
            <w:gridSpan w:val="2"/>
          </w:tcPr>
          <w:p w14:paraId="79233D24" w14:textId="45CCA7C5" w:rsidR="00E34E78" w:rsidRPr="00E11550" w:rsidRDefault="008F7125" w:rsidP="00711F12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La classe “rivive” il primo canto dell’</w:t>
            </w:r>
            <w:r w:rsidRPr="00A17F86">
              <w:rPr>
                <w:rFonts w:ascii="Georgia" w:hAnsi="Georgia"/>
                <w:i/>
              </w:rPr>
              <w:t>Inferno</w:t>
            </w:r>
            <w:r>
              <w:rPr>
                <w:rFonts w:ascii="Georgia" w:hAnsi="Georgia"/>
              </w:rPr>
              <w:t xml:space="preserve"> tramite la visione del video disponibile su YouTube (</w:t>
            </w:r>
            <w:hyperlink r:id="rId11" w:history="1">
              <w:r w:rsidRPr="008F7125">
                <w:rPr>
                  <w:color w:val="0000FF"/>
                  <w:u w:val="single"/>
                </w:rPr>
                <w:t>https://www.youtube.com/watch?v=k5aASl1ZRz4</w:t>
              </w:r>
            </w:hyperlink>
            <w:r>
              <w:t>)</w:t>
            </w:r>
            <w:r>
              <w:rPr>
                <w:rFonts w:ascii="Georgia" w:hAnsi="Georgia"/>
              </w:rPr>
              <w:t xml:space="preserve"> in cui Benigni recita e commenta il primo Canto dell’</w:t>
            </w:r>
            <w:r w:rsidRPr="00A17F86">
              <w:rPr>
                <w:rFonts w:ascii="Georgia" w:hAnsi="Georgia"/>
                <w:i/>
              </w:rPr>
              <w:t>Inferno</w:t>
            </w:r>
            <w:r>
              <w:rPr>
                <w:rFonts w:ascii="Georgia" w:hAnsi="Georgia"/>
              </w:rPr>
              <w:t>. Segue una discussione in classe, guidata dal docente.</w:t>
            </w:r>
          </w:p>
        </w:tc>
        <w:tc>
          <w:tcPr>
            <w:tcW w:w="1074" w:type="dxa"/>
            <w:gridSpan w:val="3"/>
          </w:tcPr>
          <w:p w14:paraId="57ED989F" w14:textId="77777777" w:rsidR="00E34E78" w:rsidRPr="00E11550" w:rsidRDefault="00E34E78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1 ora</w:t>
            </w:r>
            <w:r w:rsidR="00B2777A">
              <w:rPr>
                <w:rFonts w:ascii="Georgia" w:hAnsi="Georgia"/>
              </w:rPr>
              <w:t xml:space="preserve"> </w:t>
            </w:r>
            <w:proofErr w:type="spellStart"/>
            <w:r w:rsidR="00B2777A">
              <w:rPr>
                <w:rFonts w:ascii="Georgia" w:hAnsi="Georgia"/>
              </w:rPr>
              <w:t>ca</w:t>
            </w:r>
            <w:proofErr w:type="spellEnd"/>
            <w:r w:rsidR="00B2777A">
              <w:rPr>
                <w:rFonts w:ascii="Georgia" w:hAnsi="Georgia"/>
              </w:rPr>
              <w:t>.</w:t>
            </w:r>
          </w:p>
        </w:tc>
      </w:tr>
      <w:tr w:rsidR="00C22F37" w:rsidRPr="00E11550" w14:paraId="5969DCA3" w14:textId="77777777" w:rsidTr="00D44F76">
        <w:tc>
          <w:tcPr>
            <w:tcW w:w="10242" w:type="dxa"/>
            <w:gridSpan w:val="6"/>
            <w:shd w:val="clear" w:color="auto" w:fill="FFC000" w:themeFill="accent4"/>
          </w:tcPr>
          <w:p w14:paraId="32A4053E" w14:textId="77777777" w:rsidR="00C22F37" w:rsidRPr="00FC5EA8" w:rsidRDefault="00C22F37" w:rsidP="00E44FC6">
            <w:pPr>
              <w:jc w:val="center"/>
              <w:rPr>
                <w:rFonts w:ascii="Courgette" w:hAnsi="Courgette"/>
                <w:sz w:val="32"/>
                <w:szCs w:val="32"/>
              </w:rPr>
            </w:pPr>
            <w:r w:rsidRPr="00FC5EA8">
              <w:rPr>
                <w:rFonts w:ascii="Courgette" w:hAnsi="Courgette"/>
                <w:sz w:val="32"/>
                <w:szCs w:val="32"/>
              </w:rPr>
              <w:t xml:space="preserve">Fase </w:t>
            </w:r>
            <w:r w:rsidR="00711F12">
              <w:rPr>
                <w:rFonts w:ascii="Courgette" w:hAnsi="Courgette"/>
                <w:sz w:val="32"/>
                <w:szCs w:val="32"/>
              </w:rPr>
              <w:t>operativa e</w:t>
            </w:r>
            <w:r w:rsidR="00C242EB">
              <w:rPr>
                <w:rFonts w:ascii="Courgette" w:hAnsi="Courgette"/>
                <w:sz w:val="32"/>
                <w:szCs w:val="32"/>
              </w:rPr>
              <w:t>d</w:t>
            </w:r>
            <w:r w:rsidR="00711F12">
              <w:rPr>
                <w:rFonts w:ascii="Courgette" w:hAnsi="Courgette"/>
                <w:sz w:val="32"/>
                <w:szCs w:val="32"/>
              </w:rPr>
              <w:t xml:space="preserve"> inclusiva </w:t>
            </w:r>
            <w:r w:rsidR="00711F12" w:rsidRPr="00BD2D2F">
              <w:rPr>
                <w:rFonts w:ascii="Courgette" w:hAnsi="Courgette"/>
              </w:rPr>
              <w:t xml:space="preserve">(3h + </w:t>
            </w:r>
            <w:r w:rsidR="00BD2D2F" w:rsidRPr="00BD2D2F">
              <w:rPr>
                <w:rFonts w:ascii="Courgette" w:hAnsi="Courgette"/>
              </w:rPr>
              <w:t>consegne)</w:t>
            </w:r>
          </w:p>
        </w:tc>
      </w:tr>
      <w:tr w:rsidR="00C22F37" w:rsidRPr="00E11550" w14:paraId="030DE8B9" w14:textId="77777777" w:rsidTr="00D44F76">
        <w:tc>
          <w:tcPr>
            <w:tcW w:w="2408" w:type="dxa"/>
            <w:vAlign w:val="center"/>
          </w:tcPr>
          <w:p w14:paraId="4D422D22" w14:textId="77777777" w:rsidR="00C22F37" w:rsidRDefault="0028358C" w:rsidP="00C242EB">
            <w:pPr>
              <w:jc w:val="center"/>
              <w:rPr>
                <w:rFonts w:ascii="Courgette" w:hAnsi="Courgette"/>
              </w:rPr>
            </w:pPr>
            <w:r>
              <w:rPr>
                <w:rFonts w:ascii="Courgette" w:hAnsi="Courgette"/>
              </w:rPr>
              <w:t xml:space="preserve">Esperienze attivate </w:t>
            </w:r>
          </w:p>
        </w:tc>
        <w:tc>
          <w:tcPr>
            <w:tcW w:w="7834" w:type="dxa"/>
            <w:gridSpan w:val="5"/>
          </w:tcPr>
          <w:p w14:paraId="7ECA5BF9" w14:textId="64942A21" w:rsidR="0028358C" w:rsidRDefault="00BB6711" w:rsidP="0028358C">
            <w:pPr>
              <w:pStyle w:val="Paragrafoelenco"/>
              <w:numPr>
                <w:ilvl w:val="0"/>
                <w:numId w:val="4"/>
              </w:numPr>
              <w:ind w:left="454" w:hanging="283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Produce una lettura espressiva dei versi dell’</w:t>
            </w:r>
            <w:r w:rsidR="00250F34" w:rsidRPr="00E83923">
              <w:rPr>
                <w:rFonts w:ascii="Georgia" w:hAnsi="Georgia"/>
                <w:i/>
              </w:rPr>
              <w:t>I</w:t>
            </w:r>
            <w:r w:rsidRPr="00E83923">
              <w:rPr>
                <w:rFonts w:ascii="Georgia" w:hAnsi="Georgia"/>
                <w:i/>
              </w:rPr>
              <w:t>nferno</w:t>
            </w:r>
            <w:r>
              <w:rPr>
                <w:rFonts w:ascii="Georgia" w:hAnsi="Georgia"/>
              </w:rPr>
              <w:t xml:space="preserve"> dantesco, ne coglie</w:t>
            </w:r>
            <w:r w:rsidR="00250F34">
              <w:rPr>
                <w:rFonts w:ascii="Georgia" w:hAnsi="Georgia"/>
              </w:rPr>
              <w:t xml:space="preserve"> </w:t>
            </w:r>
            <w:r>
              <w:rPr>
                <w:rFonts w:ascii="Georgia" w:hAnsi="Georgia"/>
              </w:rPr>
              <w:t>l’intenzione e, con spirit</w:t>
            </w:r>
            <w:r w:rsidR="00250F34">
              <w:rPr>
                <w:rFonts w:ascii="Georgia" w:hAnsi="Georgia"/>
              </w:rPr>
              <w:t xml:space="preserve">o critico, relaziona </w:t>
            </w:r>
            <w:r>
              <w:rPr>
                <w:rFonts w:ascii="Georgia" w:hAnsi="Georgia"/>
              </w:rPr>
              <w:t xml:space="preserve"> i contenuti studiati</w:t>
            </w:r>
            <w:r w:rsidR="00250F34">
              <w:rPr>
                <w:rFonts w:ascii="Georgia" w:hAnsi="Georgia"/>
              </w:rPr>
              <w:t xml:space="preserve"> con la realtà in cui vive.</w:t>
            </w:r>
            <w:r>
              <w:rPr>
                <w:rFonts w:ascii="Georgia" w:hAnsi="Georgia"/>
              </w:rPr>
              <w:t xml:space="preserve">  </w:t>
            </w:r>
          </w:p>
          <w:p w14:paraId="61A73205" w14:textId="45B77821" w:rsidR="00C82614" w:rsidRDefault="00C242EB" w:rsidP="00C82614">
            <w:pPr>
              <w:pStyle w:val="Paragrafoelenco"/>
              <w:numPr>
                <w:ilvl w:val="0"/>
                <w:numId w:val="4"/>
              </w:numPr>
              <w:ind w:left="454" w:hanging="283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Ideazione e c</w:t>
            </w:r>
            <w:r w:rsidR="0028358C">
              <w:rPr>
                <w:rFonts w:ascii="Georgia" w:hAnsi="Georgia"/>
              </w:rPr>
              <w:t xml:space="preserve">reazione </w:t>
            </w:r>
            <w:r w:rsidR="00BB6711">
              <w:rPr>
                <w:rFonts w:ascii="Georgia" w:hAnsi="Georgia"/>
              </w:rPr>
              <w:t>di nuovi peccati da inserire in un</w:t>
            </w:r>
            <w:r w:rsidR="00C82614">
              <w:rPr>
                <w:rFonts w:ascii="Georgia" w:hAnsi="Georgia"/>
              </w:rPr>
              <w:t>a versione contemporanea dell’</w:t>
            </w:r>
            <w:r w:rsidR="00C82614" w:rsidRPr="00E83923">
              <w:rPr>
                <w:rFonts w:ascii="Georgia" w:hAnsi="Georgia"/>
                <w:i/>
              </w:rPr>
              <w:t>Inferno</w:t>
            </w:r>
            <w:r w:rsidR="00C82614">
              <w:rPr>
                <w:rFonts w:ascii="Georgia" w:hAnsi="Georgia"/>
              </w:rPr>
              <w:t xml:space="preserve"> dantesco</w:t>
            </w:r>
            <w:r w:rsidR="00BB6711">
              <w:rPr>
                <w:rFonts w:ascii="Georgia" w:hAnsi="Georgia"/>
              </w:rPr>
              <w:t>.</w:t>
            </w:r>
          </w:p>
          <w:p w14:paraId="48586B01" w14:textId="29EF4464" w:rsidR="00C242EB" w:rsidRPr="00C82614" w:rsidRDefault="00C82614" w:rsidP="00C82614">
            <w:pPr>
              <w:pStyle w:val="Paragrafoelenco"/>
              <w:numPr>
                <w:ilvl w:val="0"/>
                <w:numId w:val="4"/>
              </w:numPr>
              <w:ind w:left="454" w:hanging="283"/>
              <w:rPr>
                <w:rFonts w:ascii="Georgia" w:hAnsi="Georgia"/>
              </w:rPr>
            </w:pPr>
            <w:r w:rsidRPr="00C82614">
              <w:rPr>
                <w:rFonts w:ascii="Georgia" w:hAnsi="Georgia"/>
              </w:rPr>
              <w:t>P</w:t>
            </w:r>
            <w:r>
              <w:rPr>
                <w:rFonts w:ascii="Georgia" w:hAnsi="Georgia"/>
              </w:rPr>
              <w:t xml:space="preserve">roduzione di </w:t>
            </w:r>
            <w:r w:rsidRPr="00C82614">
              <w:rPr>
                <w:rFonts w:ascii="Georgia" w:hAnsi="Georgia"/>
              </w:rPr>
              <w:t xml:space="preserve">un testo </w:t>
            </w:r>
            <w:r>
              <w:rPr>
                <w:rFonts w:ascii="Georgia" w:hAnsi="Georgia"/>
              </w:rPr>
              <w:t>digitale e multimediale,</w:t>
            </w:r>
            <w:r w:rsidRPr="00C82614">
              <w:rPr>
                <w:rFonts w:ascii="Georgia" w:hAnsi="Georgia"/>
              </w:rPr>
              <w:t xml:space="preserve"> la </w:t>
            </w:r>
            <w:r>
              <w:rPr>
                <w:rFonts w:ascii="Georgia" w:hAnsi="Georgia"/>
              </w:rPr>
              <w:t xml:space="preserve">cui </w:t>
            </w:r>
            <w:r w:rsidRPr="00C82614">
              <w:rPr>
                <w:rFonts w:ascii="Georgia" w:hAnsi="Georgia"/>
              </w:rPr>
              <w:t>presen</w:t>
            </w:r>
            <w:r>
              <w:rPr>
                <w:rFonts w:ascii="Georgia" w:hAnsi="Georgia"/>
              </w:rPr>
              <w:t>tazione viene curata</w:t>
            </w:r>
            <w:r w:rsidRPr="00C82614">
              <w:rPr>
                <w:rFonts w:ascii="Georgia" w:hAnsi="Georgia"/>
              </w:rPr>
              <w:t xml:space="preserve"> in vista di un’esposizione orale.</w:t>
            </w:r>
          </w:p>
        </w:tc>
      </w:tr>
      <w:tr w:rsidR="00C22F37" w:rsidRPr="00E11550" w14:paraId="6132C44F" w14:textId="77777777" w:rsidTr="00D44F76">
        <w:tc>
          <w:tcPr>
            <w:tcW w:w="2408" w:type="dxa"/>
            <w:vAlign w:val="center"/>
          </w:tcPr>
          <w:p w14:paraId="47A5AF23" w14:textId="7AEA5F98" w:rsidR="00C22F37" w:rsidRDefault="00C242EB" w:rsidP="00C242EB">
            <w:pPr>
              <w:jc w:val="center"/>
              <w:rPr>
                <w:rFonts w:ascii="Courgette" w:hAnsi="Courgette"/>
              </w:rPr>
            </w:pPr>
            <w:r>
              <w:rPr>
                <w:rFonts w:ascii="Courgette" w:hAnsi="Courgette"/>
              </w:rPr>
              <w:lastRenderedPageBreak/>
              <w:t>Strumenti</w:t>
            </w:r>
          </w:p>
        </w:tc>
        <w:tc>
          <w:tcPr>
            <w:tcW w:w="7834" w:type="dxa"/>
            <w:gridSpan w:val="5"/>
          </w:tcPr>
          <w:p w14:paraId="3A3CB8D2" w14:textId="5AE607F9" w:rsidR="00C22F37" w:rsidRDefault="006A7020" w:rsidP="00CF75E9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LIM; </w:t>
            </w:r>
            <w:r w:rsidR="00C242EB" w:rsidRPr="00E83923">
              <w:rPr>
                <w:rFonts w:ascii="Georgia" w:hAnsi="Georgia"/>
                <w:i/>
              </w:rPr>
              <w:t>Tablet</w:t>
            </w:r>
            <w:r w:rsidR="00C242EB">
              <w:rPr>
                <w:rFonts w:ascii="Georgia" w:hAnsi="Georgia"/>
              </w:rPr>
              <w:t xml:space="preserve"> della scuola e/o </w:t>
            </w:r>
            <w:r w:rsidR="00C242EB" w:rsidRPr="00E83923">
              <w:rPr>
                <w:rFonts w:ascii="Georgia" w:hAnsi="Georgia"/>
                <w:i/>
              </w:rPr>
              <w:t xml:space="preserve">smartphone </w:t>
            </w:r>
            <w:r w:rsidR="00C242EB">
              <w:rPr>
                <w:rFonts w:ascii="Georgia" w:hAnsi="Georgia"/>
              </w:rPr>
              <w:t>personale dell’alunno</w:t>
            </w:r>
            <w:r>
              <w:rPr>
                <w:rFonts w:ascii="Georgia" w:hAnsi="Georgia"/>
              </w:rPr>
              <w:t>;</w:t>
            </w:r>
          </w:p>
          <w:p w14:paraId="468B185F" w14:textId="19F7BDEC" w:rsidR="00296918" w:rsidRPr="00E11550" w:rsidRDefault="006A7020" w:rsidP="00EC7869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Stampante;</w:t>
            </w:r>
            <w:r w:rsidR="00C242EB">
              <w:rPr>
                <w:rFonts w:ascii="Georgia" w:hAnsi="Georgia"/>
              </w:rPr>
              <w:t xml:space="preserve"> </w:t>
            </w:r>
            <w:r>
              <w:rPr>
                <w:rFonts w:ascii="Georgia" w:hAnsi="Georgia"/>
              </w:rPr>
              <w:t xml:space="preserve">Fogli colorati; </w:t>
            </w:r>
            <w:r w:rsidR="007E5630" w:rsidRPr="00E83923">
              <w:rPr>
                <w:rFonts w:ascii="Georgia" w:hAnsi="Georgia"/>
                <w:i/>
              </w:rPr>
              <w:t>Scanner</w:t>
            </w:r>
            <w:r>
              <w:rPr>
                <w:rFonts w:ascii="Georgia" w:hAnsi="Georgia"/>
              </w:rPr>
              <w:t xml:space="preserve">; </w:t>
            </w:r>
            <w:r w:rsidR="007E5630">
              <w:rPr>
                <w:rFonts w:ascii="Georgia" w:hAnsi="Georgia"/>
              </w:rPr>
              <w:t>St</w:t>
            </w:r>
            <w:r>
              <w:rPr>
                <w:rFonts w:ascii="Georgia" w:hAnsi="Georgia"/>
              </w:rPr>
              <w:t xml:space="preserve">rumenti e </w:t>
            </w:r>
            <w:r w:rsidRPr="00E83923">
              <w:rPr>
                <w:rFonts w:ascii="Georgia" w:hAnsi="Georgia"/>
                <w:i/>
              </w:rPr>
              <w:t>Apps</w:t>
            </w:r>
            <w:r>
              <w:rPr>
                <w:rFonts w:ascii="Georgia" w:hAnsi="Georgia"/>
              </w:rPr>
              <w:t xml:space="preserve"> per realizzare registrazioni audio (microfono del pc; </w:t>
            </w:r>
            <w:proofErr w:type="spellStart"/>
            <w:r w:rsidRPr="006A7020">
              <w:rPr>
                <w:rFonts w:ascii="Georgia" w:hAnsi="Georgia"/>
              </w:rPr>
              <w:t>QuickVoice</w:t>
            </w:r>
            <w:proofErr w:type="spellEnd"/>
            <w:r>
              <w:rPr>
                <w:rFonts w:ascii="Georgia" w:hAnsi="Georgia"/>
              </w:rPr>
              <w:t xml:space="preserve">); </w:t>
            </w:r>
            <w:r w:rsidR="007E5630">
              <w:rPr>
                <w:rFonts w:ascii="Georgia" w:hAnsi="Georgia"/>
              </w:rPr>
              <w:t>Applicazioni per modificare immagini</w:t>
            </w:r>
            <w:r>
              <w:rPr>
                <w:rFonts w:ascii="Georgia" w:hAnsi="Georgia"/>
              </w:rPr>
              <w:t xml:space="preserve"> (Photoshop; </w:t>
            </w:r>
            <w:proofErr w:type="spellStart"/>
            <w:r>
              <w:rPr>
                <w:rFonts w:ascii="Georgia" w:hAnsi="Georgia"/>
              </w:rPr>
              <w:t>PicCollage</w:t>
            </w:r>
            <w:proofErr w:type="spellEnd"/>
            <w:r>
              <w:rPr>
                <w:rFonts w:ascii="Georgia" w:hAnsi="Georgia"/>
              </w:rPr>
              <w:t>)</w:t>
            </w:r>
            <w:r w:rsidR="00351D13">
              <w:rPr>
                <w:rFonts w:ascii="Georgia" w:hAnsi="Georgia"/>
              </w:rPr>
              <w:t xml:space="preserve">; </w:t>
            </w:r>
            <w:r w:rsidRPr="00E83923">
              <w:rPr>
                <w:rFonts w:ascii="Georgia" w:hAnsi="Georgia"/>
                <w:i/>
              </w:rPr>
              <w:t>Apps</w:t>
            </w:r>
            <w:r>
              <w:rPr>
                <w:rFonts w:ascii="Georgia" w:hAnsi="Georgia"/>
              </w:rPr>
              <w:t xml:space="preserve"> per creare fumetti (Comic Head Lite; </w:t>
            </w:r>
            <w:proofErr w:type="spellStart"/>
            <w:r>
              <w:rPr>
                <w:rFonts w:ascii="Georgia" w:hAnsi="Georgia"/>
              </w:rPr>
              <w:t>PicCollage</w:t>
            </w:r>
            <w:proofErr w:type="spellEnd"/>
            <w:r>
              <w:rPr>
                <w:rFonts w:ascii="Georgia" w:hAnsi="Georgia"/>
              </w:rPr>
              <w:t xml:space="preserve">; </w:t>
            </w:r>
            <w:r w:rsidRPr="006A7020">
              <w:rPr>
                <w:rFonts w:ascii="Georgia" w:hAnsi="Georgia"/>
              </w:rPr>
              <w:t>Strip Designer</w:t>
            </w:r>
            <w:r>
              <w:rPr>
                <w:rFonts w:ascii="Georgia" w:hAnsi="Georgia"/>
              </w:rPr>
              <w:t>);</w:t>
            </w:r>
            <w:r w:rsidR="00EC7869">
              <w:t xml:space="preserve"> </w:t>
            </w:r>
            <w:r w:rsidR="00EC7869" w:rsidRPr="00E83923">
              <w:rPr>
                <w:rFonts w:ascii="Georgia" w:hAnsi="Georgia"/>
                <w:i/>
              </w:rPr>
              <w:t>App</w:t>
            </w:r>
            <w:r w:rsidR="00EC7869" w:rsidRPr="00EC7869">
              <w:rPr>
                <w:rFonts w:ascii="Georgia" w:hAnsi="Georgia"/>
              </w:rPr>
              <w:t xml:space="preserve"> per raccog</w:t>
            </w:r>
            <w:r w:rsidR="00EC7869">
              <w:rPr>
                <w:rFonts w:ascii="Georgia" w:hAnsi="Georgia"/>
              </w:rPr>
              <w:t>liere il materiale in un video (</w:t>
            </w:r>
            <w:proofErr w:type="spellStart"/>
            <w:r w:rsidR="00EC7869" w:rsidRPr="00EC7869">
              <w:rPr>
                <w:rFonts w:ascii="Georgia" w:hAnsi="Georgia"/>
              </w:rPr>
              <w:t>Imovie</w:t>
            </w:r>
            <w:proofErr w:type="spellEnd"/>
            <w:r w:rsidR="00EC7869">
              <w:rPr>
                <w:rFonts w:ascii="Georgia" w:hAnsi="Georgia"/>
              </w:rPr>
              <w:t>);</w:t>
            </w:r>
            <w:r>
              <w:rPr>
                <w:rFonts w:ascii="Georgia" w:hAnsi="Georgia"/>
              </w:rPr>
              <w:t xml:space="preserve"> </w:t>
            </w:r>
            <w:r w:rsidR="00C242EB">
              <w:rPr>
                <w:rFonts w:ascii="Georgia" w:hAnsi="Georgia"/>
              </w:rPr>
              <w:t>Colori e altro materiale da disegno</w:t>
            </w:r>
            <w:r w:rsidR="009C0787">
              <w:rPr>
                <w:rFonts w:ascii="Georgia" w:hAnsi="Georgia"/>
              </w:rPr>
              <w:t xml:space="preserve"> e cancelleria</w:t>
            </w:r>
            <w:r w:rsidR="00C242EB">
              <w:rPr>
                <w:rFonts w:ascii="Georgia" w:hAnsi="Georgia"/>
              </w:rPr>
              <w:t>.</w:t>
            </w:r>
          </w:p>
        </w:tc>
      </w:tr>
      <w:tr w:rsidR="00135768" w:rsidRPr="00E11550" w14:paraId="15EC5783" w14:textId="77777777" w:rsidTr="00D44F76">
        <w:tc>
          <w:tcPr>
            <w:tcW w:w="2408" w:type="dxa"/>
            <w:vAlign w:val="center"/>
          </w:tcPr>
          <w:p w14:paraId="01712FF5" w14:textId="7F13FD0E" w:rsidR="00135768" w:rsidRDefault="00135768" w:rsidP="00C242EB">
            <w:pPr>
              <w:jc w:val="center"/>
              <w:rPr>
                <w:rFonts w:ascii="Courgette" w:hAnsi="Courgette"/>
              </w:rPr>
            </w:pPr>
            <w:r>
              <w:rPr>
                <w:rFonts w:ascii="Courgette" w:hAnsi="Courgette"/>
              </w:rPr>
              <w:t xml:space="preserve">Inclusione </w:t>
            </w:r>
          </w:p>
        </w:tc>
        <w:tc>
          <w:tcPr>
            <w:tcW w:w="7834" w:type="dxa"/>
            <w:gridSpan w:val="5"/>
          </w:tcPr>
          <w:p w14:paraId="6E4987D1" w14:textId="6D4BEE1B" w:rsidR="000121FB" w:rsidRDefault="00135768" w:rsidP="00912DB5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L’attività ben si presta all’integrazione </w:t>
            </w:r>
            <w:r w:rsidR="00E83923">
              <w:rPr>
                <w:rFonts w:ascii="Georgia" w:hAnsi="Georgia"/>
              </w:rPr>
              <w:t xml:space="preserve"> </w:t>
            </w:r>
            <w:r>
              <w:rPr>
                <w:rFonts w:ascii="Georgia" w:hAnsi="Georgia"/>
              </w:rPr>
              <w:t>nel caso siano presenti in cla</w:t>
            </w:r>
            <w:r w:rsidR="00E83923">
              <w:rPr>
                <w:rFonts w:ascii="Georgia" w:hAnsi="Georgia"/>
              </w:rPr>
              <w:t>sse alunni di origine straniera, potendone sfruttare il docente il suo  potenziale  in termini metalinguistici (l’unità offre, infatti, l’occasione per avvicinare gli studenti stranieri alla cultura e alla storia della lingua italiana). Gli</w:t>
            </w:r>
            <w:r>
              <w:rPr>
                <w:rFonts w:ascii="Georgia" w:hAnsi="Georgia"/>
              </w:rPr>
              <w:t xml:space="preserve"> alunni con BES potranno efficacemente partecipare all’indivi</w:t>
            </w:r>
            <w:r w:rsidR="00F34D81">
              <w:rPr>
                <w:rFonts w:ascii="Georgia" w:hAnsi="Georgia"/>
              </w:rPr>
              <w:t>duazione e selezione delle idee riguardanti il peccato da rappresentare</w:t>
            </w:r>
            <w:r>
              <w:rPr>
                <w:rFonts w:ascii="Georgia" w:hAnsi="Georgia"/>
              </w:rPr>
              <w:t>, alla realizzazione a mano o in digitale del materiale</w:t>
            </w:r>
            <w:r w:rsidR="00F34D81">
              <w:rPr>
                <w:rFonts w:ascii="Georgia" w:hAnsi="Georgia"/>
              </w:rPr>
              <w:t xml:space="preserve"> </w:t>
            </w:r>
            <w:r w:rsidR="00912DB5">
              <w:rPr>
                <w:rFonts w:ascii="Georgia" w:hAnsi="Georgia"/>
              </w:rPr>
              <w:t>creativo (per es. possono: fornire aiut</w:t>
            </w:r>
            <w:r w:rsidR="00E83923">
              <w:rPr>
                <w:rFonts w:ascii="Georgia" w:hAnsi="Georgia"/>
              </w:rPr>
              <w:t xml:space="preserve">o nel selezionare immagini dal </w:t>
            </w:r>
            <w:r w:rsidR="00E83923" w:rsidRPr="00E83923">
              <w:rPr>
                <w:rFonts w:ascii="Georgia" w:hAnsi="Georgia"/>
                <w:i/>
              </w:rPr>
              <w:t>w</w:t>
            </w:r>
            <w:r w:rsidR="00912DB5" w:rsidRPr="00E83923">
              <w:rPr>
                <w:rFonts w:ascii="Georgia" w:hAnsi="Georgia"/>
                <w:i/>
              </w:rPr>
              <w:t>eb</w:t>
            </w:r>
            <w:r w:rsidR="00912DB5">
              <w:rPr>
                <w:rFonts w:ascii="Georgia" w:hAnsi="Georgia"/>
              </w:rPr>
              <w:t xml:space="preserve"> da usare come spunto creativo; colorare i disegni; contribuire alla presentazione nella fese della registrazione-audio o della sua presentazione alla classe, gestendo la LIM).</w:t>
            </w:r>
          </w:p>
        </w:tc>
      </w:tr>
      <w:tr w:rsidR="00711F12" w:rsidRPr="00E11550" w14:paraId="1B006B83" w14:textId="77777777" w:rsidTr="00D44F76">
        <w:tc>
          <w:tcPr>
            <w:tcW w:w="2408" w:type="dxa"/>
            <w:vAlign w:val="center"/>
          </w:tcPr>
          <w:p w14:paraId="73A1F5B2" w14:textId="77777777" w:rsidR="00711F12" w:rsidRDefault="00B52199" w:rsidP="00C242EB">
            <w:pPr>
              <w:jc w:val="center"/>
              <w:rPr>
                <w:rFonts w:ascii="Courgette" w:hAnsi="Courgette"/>
              </w:rPr>
            </w:pPr>
            <w:r>
              <w:rPr>
                <w:rFonts w:ascii="Courgette" w:hAnsi="Courgette"/>
              </w:rPr>
              <w:t>Consegna agli studenti</w:t>
            </w:r>
          </w:p>
        </w:tc>
        <w:tc>
          <w:tcPr>
            <w:tcW w:w="7834" w:type="dxa"/>
            <w:gridSpan w:val="5"/>
          </w:tcPr>
          <w:p w14:paraId="275B9631" w14:textId="2DFD2AA3" w:rsidR="00B52199" w:rsidRPr="00B52199" w:rsidRDefault="00B52199" w:rsidP="00E44FC6">
            <w:pPr>
              <w:rPr>
                <w:rFonts w:ascii="Georgia" w:hAnsi="Georgia"/>
                <w:b/>
                <w:bCs/>
                <w:u w:val="single"/>
              </w:rPr>
            </w:pPr>
            <w:r w:rsidRPr="00B52199">
              <w:rPr>
                <w:rFonts w:ascii="Georgia" w:hAnsi="Georgia"/>
                <w:b/>
                <w:bCs/>
                <w:u w:val="single"/>
              </w:rPr>
              <w:t>Consegna</w:t>
            </w:r>
            <w:r w:rsidR="004200DB">
              <w:rPr>
                <w:rFonts w:ascii="Georgia" w:hAnsi="Georgia"/>
                <w:b/>
                <w:bCs/>
                <w:u w:val="single"/>
              </w:rPr>
              <w:t xml:space="preserve"> per gli studenti</w:t>
            </w:r>
          </w:p>
          <w:p w14:paraId="5883E1F0" w14:textId="02033908" w:rsidR="007773D7" w:rsidRDefault="007773D7" w:rsidP="00E44FC6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Dividetevi in gruppi di 4/5 studenti e seguite le tappe di lavoro consigliate.</w:t>
            </w:r>
          </w:p>
          <w:p w14:paraId="50AFA592" w14:textId="2BB916E6" w:rsidR="007773D7" w:rsidRDefault="00562635" w:rsidP="007773D7">
            <w:pPr>
              <w:pStyle w:val="Paragrafoelenco"/>
              <w:numPr>
                <w:ilvl w:val="0"/>
                <w:numId w:val="11"/>
              </w:num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Ciascun gruppo, dopo un’</w:t>
            </w:r>
            <w:r w:rsidR="007773D7">
              <w:rPr>
                <w:rFonts w:ascii="Georgia" w:hAnsi="Georgia"/>
              </w:rPr>
              <w:t>attenta discussione, sceglie un “peccato” che caratterizza l’uomo d’oggi e che  rappresenta u</w:t>
            </w:r>
            <w:r w:rsidR="00AF7B53">
              <w:rPr>
                <w:rFonts w:ascii="Georgia" w:hAnsi="Georgia"/>
              </w:rPr>
              <w:t>n aspetto della società moderna; individua,  poi, un relativo “peccatore” (che sia un personaggio reale o immaginario) e lo “condanna” ad una pena applicando la “legge del contrappasso” (</w:t>
            </w:r>
            <w:r w:rsidR="00DF4C02">
              <w:rPr>
                <w:rFonts w:ascii="Georgia" w:hAnsi="Georgia"/>
              </w:rPr>
              <w:t xml:space="preserve">una </w:t>
            </w:r>
            <w:r w:rsidR="00AF7B53">
              <w:rPr>
                <w:rFonts w:ascii="Georgia" w:hAnsi="Georgia"/>
              </w:rPr>
              <w:t>pena contraria o analoga alla colpa).</w:t>
            </w:r>
          </w:p>
          <w:p w14:paraId="5353CB9B" w14:textId="5267CC1B" w:rsidR="007773D7" w:rsidRDefault="007773D7" w:rsidP="007773D7">
            <w:pPr>
              <w:pStyle w:val="Paragrafoelenco"/>
              <w:numPr>
                <w:ilvl w:val="0"/>
                <w:numId w:val="11"/>
              </w:num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Ogni gruppo lavora su una breve sceneggiatura</w:t>
            </w:r>
            <w:r w:rsidR="00221888">
              <w:rPr>
                <w:rFonts w:ascii="Georgia" w:hAnsi="Georgia"/>
              </w:rPr>
              <w:t>,</w:t>
            </w:r>
            <w:r>
              <w:rPr>
                <w:rFonts w:ascii="Georgia" w:hAnsi="Georgia"/>
              </w:rPr>
              <w:t xml:space="preserve"> che descriva l’inco</w:t>
            </w:r>
            <w:r w:rsidR="00B409E4">
              <w:rPr>
                <w:rFonts w:ascii="Georgia" w:hAnsi="Georgia"/>
              </w:rPr>
              <w:t xml:space="preserve">ntro di Dante e Virgilio con il </w:t>
            </w:r>
            <w:r>
              <w:rPr>
                <w:rFonts w:ascii="Georgia" w:hAnsi="Georgia"/>
              </w:rPr>
              <w:t>“peccatore” moderno</w:t>
            </w:r>
            <w:r w:rsidR="00221888">
              <w:rPr>
                <w:rFonts w:ascii="Georgia" w:hAnsi="Georgia"/>
              </w:rPr>
              <w:t xml:space="preserve">, </w:t>
            </w:r>
            <w:r w:rsidR="006F6E9A">
              <w:rPr>
                <w:rFonts w:ascii="Georgia" w:hAnsi="Georgia"/>
              </w:rPr>
              <w:t>da ripr</w:t>
            </w:r>
            <w:r w:rsidR="00221888">
              <w:rPr>
                <w:rFonts w:ascii="Georgia" w:hAnsi="Georgia"/>
              </w:rPr>
              <w:t xml:space="preserve">odurre </w:t>
            </w:r>
            <w:r w:rsidR="006F6E9A">
              <w:rPr>
                <w:rFonts w:ascii="Georgia" w:hAnsi="Georgia"/>
              </w:rPr>
              <w:t xml:space="preserve">sotto </w:t>
            </w:r>
            <w:r w:rsidR="00221888">
              <w:rPr>
                <w:rFonts w:ascii="Georgia" w:hAnsi="Georgia"/>
              </w:rPr>
              <w:t>forma di fumetto, corredato</w:t>
            </w:r>
            <w:r w:rsidR="00562635">
              <w:rPr>
                <w:rFonts w:ascii="Georgia" w:hAnsi="Georgia"/>
              </w:rPr>
              <w:t xml:space="preserve"> di brevi dialoghi e didascalie (</w:t>
            </w:r>
            <w:r w:rsidR="00221888">
              <w:rPr>
                <w:rFonts w:ascii="Georgia" w:hAnsi="Georgia"/>
              </w:rPr>
              <w:t>anche  in prosa</w:t>
            </w:r>
            <w:r w:rsidR="00562635">
              <w:rPr>
                <w:rFonts w:ascii="Georgia" w:hAnsi="Georgia"/>
              </w:rPr>
              <w:t>)</w:t>
            </w:r>
            <w:r w:rsidR="00221888">
              <w:rPr>
                <w:rFonts w:ascii="Georgia" w:hAnsi="Georgia"/>
              </w:rPr>
              <w:t xml:space="preserve"> dallo stile moderno (es. </w:t>
            </w:r>
            <w:r w:rsidR="00C44841">
              <w:rPr>
                <w:rFonts w:ascii="Georgia" w:hAnsi="Georgia"/>
              </w:rPr>
              <w:t xml:space="preserve">usando il </w:t>
            </w:r>
            <w:r w:rsidR="00221888">
              <w:rPr>
                <w:rFonts w:ascii="Georgia" w:hAnsi="Georgia"/>
              </w:rPr>
              <w:t xml:space="preserve">gergo giovanile). </w:t>
            </w:r>
          </w:p>
          <w:p w14:paraId="1B3293DB" w14:textId="2B588513" w:rsidR="007773D7" w:rsidRDefault="007773D7" w:rsidP="007773D7">
            <w:pPr>
              <w:pStyle w:val="Paragrafoelenco"/>
              <w:numPr>
                <w:ilvl w:val="0"/>
                <w:numId w:val="11"/>
              </w:num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Il gruppo assegna ad ogni membro un</w:t>
            </w:r>
            <w:r w:rsidR="00F174FA">
              <w:rPr>
                <w:rFonts w:ascii="Georgia" w:hAnsi="Georgia"/>
              </w:rPr>
              <w:t xml:space="preserve"> ruolo</w:t>
            </w:r>
            <w:r w:rsidR="00485D94">
              <w:rPr>
                <w:rFonts w:ascii="Georgia" w:hAnsi="Georgia"/>
              </w:rPr>
              <w:t>: sceneggiatori; disegnatori; addetti alla parte informatic</w:t>
            </w:r>
            <w:r w:rsidR="0061183E">
              <w:rPr>
                <w:rFonts w:ascii="Georgia" w:hAnsi="Georgia"/>
              </w:rPr>
              <w:t>a; attori che prestano la voce per la narrazione del fumetto;…</w:t>
            </w:r>
          </w:p>
          <w:p w14:paraId="4BC8C6E6" w14:textId="598C5066" w:rsidR="006A7020" w:rsidRPr="00B54075" w:rsidRDefault="00221888" w:rsidP="00AC4F38">
            <w:pPr>
              <w:pStyle w:val="Paragrafoelenco"/>
              <w:numPr>
                <w:ilvl w:val="0"/>
                <w:numId w:val="11"/>
              </w:num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Ciascun gruppo rappresenta l’incontro in 4 vignette. </w:t>
            </w:r>
            <w:r w:rsidR="00F174FA">
              <w:rPr>
                <w:rFonts w:ascii="Georgia" w:hAnsi="Georgia"/>
              </w:rPr>
              <w:t xml:space="preserve"> Gli studenti possono scegliere immagini trovate in Internet, per poi modificarle con un </w:t>
            </w:r>
            <w:r w:rsidR="00F174FA" w:rsidRPr="00C44841">
              <w:rPr>
                <w:rFonts w:ascii="Georgia" w:hAnsi="Georgia"/>
                <w:i/>
              </w:rPr>
              <w:t>editor</w:t>
            </w:r>
            <w:r w:rsidR="00F174FA">
              <w:rPr>
                <w:rFonts w:ascii="Georgia" w:hAnsi="Georgia"/>
              </w:rPr>
              <w:t xml:space="preserve"> di foto (Photosho</w:t>
            </w:r>
            <w:r w:rsidR="00B54075">
              <w:rPr>
                <w:rFonts w:ascii="Georgia" w:hAnsi="Georgia"/>
              </w:rPr>
              <w:t xml:space="preserve">p; </w:t>
            </w:r>
            <w:proofErr w:type="spellStart"/>
            <w:r w:rsidR="00B54075">
              <w:rPr>
                <w:rFonts w:ascii="Georgia" w:hAnsi="Georgia"/>
              </w:rPr>
              <w:t>PicCollage</w:t>
            </w:r>
            <w:proofErr w:type="spellEnd"/>
            <w:r w:rsidR="00B54075">
              <w:rPr>
                <w:rFonts w:ascii="Georgia" w:hAnsi="Georgia"/>
              </w:rPr>
              <w:t>)</w:t>
            </w:r>
            <w:r w:rsidR="00F174FA">
              <w:rPr>
                <w:rFonts w:ascii="Georgia" w:hAnsi="Georgia"/>
              </w:rPr>
              <w:t>,</w:t>
            </w:r>
            <w:r w:rsidR="00AC4F38" w:rsidRPr="00AC4F38">
              <w:rPr>
                <w:rFonts w:ascii="Georgia" w:hAnsi="Georgia"/>
              </w:rPr>
              <w:t xml:space="preserve"> </w:t>
            </w:r>
            <w:r w:rsidR="00F174FA">
              <w:rPr>
                <w:rFonts w:ascii="Georgia" w:hAnsi="Georgia"/>
              </w:rPr>
              <w:t xml:space="preserve">così da aggiungere i dialoghi dei personaggi e </w:t>
            </w:r>
            <w:r w:rsidR="00AC4F38">
              <w:rPr>
                <w:rFonts w:ascii="Georgia" w:hAnsi="Georgia"/>
              </w:rPr>
              <w:t>altre didascalie ai fotogrammi</w:t>
            </w:r>
            <w:r w:rsidR="006A7020">
              <w:rPr>
                <w:rFonts w:ascii="Georgia" w:hAnsi="Georgia"/>
              </w:rPr>
              <w:t xml:space="preserve">; ugualmente, essi possono decidere di realizzare le scene del fumetto interamente a mano </w:t>
            </w:r>
            <w:r w:rsidR="00485D94">
              <w:rPr>
                <w:rFonts w:ascii="Georgia" w:hAnsi="Georgia"/>
              </w:rPr>
              <w:t>e</w:t>
            </w:r>
            <w:r w:rsidR="00C44841">
              <w:rPr>
                <w:rFonts w:ascii="Georgia" w:hAnsi="Georgia"/>
              </w:rPr>
              <w:t xml:space="preserve"> poi</w:t>
            </w:r>
            <w:r w:rsidR="00485D94">
              <w:rPr>
                <w:rFonts w:ascii="Georgia" w:hAnsi="Georgia"/>
              </w:rPr>
              <w:t xml:space="preserve">, tramite l’uso di uno </w:t>
            </w:r>
            <w:r w:rsidR="00485D94" w:rsidRPr="00C44841">
              <w:rPr>
                <w:rFonts w:ascii="Georgia" w:hAnsi="Georgia"/>
                <w:i/>
              </w:rPr>
              <w:t>scanner</w:t>
            </w:r>
            <w:r w:rsidR="00485D94">
              <w:rPr>
                <w:rFonts w:ascii="Georgia" w:hAnsi="Georgia"/>
              </w:rPr>
              <w:t xml:space="preserve"> o della fotocamera di </w:t>
            </w:r>
            <w:r w:rsidR="00485D94" w:rsidRPr="00C44841">
              <w:rPr>
                <w:rFonts w:ascii="Georgia" w:hAnsi="Georgia"/>
                <w:i/>
              </w:rPr>
              <w:t>Tablet/smartphone</w:t>
            </w:r>
            <w:r w:rsidR="00485D94">
              <w:rPr>
                <w:rFonts w:ascii="Georgia" w:hAnsi="Georgia"/>
              </w:rPr>
              <w:t xml:space="preserve">, </w:t>
            </w:r>
            <w:r w:rsidR="006A7020">
              <w:rPr>
                <w:rFonts w:ascii="Georgia" w:hAnsi="Georgia"/>
              </w:rPr>
              <w:t xml:space="preserve"> digitalizzarle</w:t>
            </w:r>
            <w:r w:rsidR="00562635">
              <w:rPr>
                <w:rFonts w:ascii="Georgia" w:hAnsi="Georgia"/>
              </w:rPr>
              <w:t xml:space="preserve">. </w:t>
            </w:r>
            <w:r w:rsidR="00AC4F38">
              <w:rPr>
                <w:rFonts w:ascii="Georgia" w:hAnsi="Georgia"/>
              </w:rPr>
              <w:t>Una volta realizzati i 4 fotogrammi, gli alunni li ordinano in sequenza per costruire il loro f</w:t>
            </w:r>
            <w:r w:rsidR="00140E21">
              <w:rPr>
                <w:rFonts w:ascii="Georgia" w:hAnsi="Georgia"/>
              </w:rPr>
              <w:t>umetto, servendosi di</w:t>
            </w:r>
            <w:r w:rsidR="00AC4F38">
              <w:rPr>
                <w:rFonts w:ascii="Georgia" w:hAnsi="Georgia"/>
              </w:rPr>
              <w:t xml:space="preserve"> </w:t>
            </w:r>
            <w:r w:rsidR="00AC4F38" w:rsidRPr="00C44841">
              <w:rPr>
                <w:rFonts w:ascii="Georgia" w:hAnsi="Georgia"/>
                <w:i/>
              </w:rPr>
              <w:t>Apps</w:t>
            </w:r>
            <w:r w:rsidR="00BC5807">
              <w:rPr>
                <w:rFonts w:ascii="Georgia" w:hAnsi="Georgia"/>
              </w:rPr>
              <w:t xml:space="preserve"> apposite</w:t>
            </w:r>
            <w:r w:rsidR="00AC4F38">
              <w:rPr>
                <w:rFonts w:ascii="Georgia" w:hAnsi="Georgia"/>
              </w:rPr>
              <w:t xml:space="preserve">, quali: </w:t>
            </w:r>
            <w:r w:rsidR="00B54075" w:rsidRPr="00B54075">
              <w:rPr>
                <w:rFonts w:ascii="Georgia" w:hAnsi="Georgia"/>
              </w:rPr>
              <w:t xml:space="preserve">Comic Head Lite, </w:t>
            </w:r>
            <w:proofErr w:type="spellStart"/>
            <w:r w:rsidR="00B54075" w:rsidRPr="00B54075">
              <w:rPr>
                <w:rFonts w:ascii="Georgia" w:hAnsi="Georgia"/>
              </w:rPr>
              <w:t>PicCollage</w:t>
            </w:r>
            <w:proofErr w:type="spellEnd"/>
            <w:r w:rsidR="00B54075" w:rsidRPr="00B54075">
              <w:rPr>
                <w:rFonts w:ascii="Georgia" w:hAnsi="Georgia"/>
              </w:rPr>
              <w:t>, Strip Designer</w:t>
            </w:r>
            <w:r w:rsidR="00B54075">
              <w:rPr>
                <w:rFonts w:ascii="Georgia" w:hAnsi="Georgia"/>
              </w:rPr>
              <w:t>.</w:t>
            </w:r>
          </w:p>
          <w:p w14:paraId="5A396B3D" w14:textId="4FF382B1" w:rsidR="00567A2B" w:rsidRDefault="00567A2B" w:rsidP="00223A52">
            <w:pPr>
              <w:pStyle w:val="Paragrafoelenco"/>
              <w:numPr>
                <w:ilvl w:val="0"/>
                <w:numId w:val="11"/>
              </w:num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Al fine di perfezionare la presentazione, g</w:t>
            </w:r>
            <w:r w:rsidR="00562635">
              <w:rPr>
                <w:rFonts w:ascii="Georgia" w:hAnsi="Georgia"/>
              </w:rPr>
              <w:t xml:space="preserve">li </w:t>
            </w:r>
            <w:r w:rsidR="00223A52">
              <w:rPr>
                <w:rFonts w:ascii="Georgia" w:hAnsi="Georgia"/>
              </w:rPr>
              <w:t xml:space="preserve">studenti possono, inoltre, </w:t>
            </w:r>
            <w:r>
              <w:rPr>
                <w:rFonts w:ascii="Georgia" w:hAnsi="Georgia"/>
              </w:rPr>
              <w:t xml:space="preserve">utilizzare strumenti </w:t>
            </w:r>
            <w:r w:rsidRPr="00567A2B">
              <w:rPr>
                <w:rFonts w:ascii="Georgia" w:hAnsi="Georgia"/>
              </w:rPr>
              <w:t xml:space="preserve">(per. es. il microfono del pc) </w:t>
            </w:r>
            <w:r w:rsidR="00BC5807">
              <w:rPr>
                <w:rFonts w:ascii="Georgia" w:hAnsi="Georgia"/>
              </w:rPr>
              <w:t xml:space="preserve">o </w:t>
            </w:r>
            <w:r w:rsidR="00BC5807" w:rsidRPr="00C44841">
              <w:rPr>
                <w:rFonts w:ascii="Georgia" w:hAnsi="Georgia"/>
                <w:i/>
              </w:rPr>
              <w:t>Apps</w:t>
            </w:r>
            <w:r w:rsidR="00BC5807">
              <w:rPr>
                <w:rFonts w:ascii="Georgia" w:hAnsi="Georgia"/>
              </w:rPr>
              <w:t xml:space="preserve"> (per es. </w:t>
            </w:r>
            <w:proofErr w:type="spellStart"/>
            <w:r w:rsidR="00BC5807" w:rsidRPr="00BC5807">
              <w:rPr>
                <w:rFonts w:ascii="Georgia" w:hAnsi="Georgia"/>
              </w:rPr>
              <w:t>QuickVoice</w:t>
            </w:r>
            <w:proofErr w:type="spellEnd"/>
            <w:r w:rsidR="00BC5807" w:rsidRPr="00BC5807">
              <w:rPr>
                <w:rFonts w:ascii="Georgia" w:hAnsi="Georgia"/>
              </w:rPr>
              <w:t xml:space="preserve"> </w:t>
            </w:r>
            <w:r w:rsidR="00BC5807">
              <w:rPr>
                <w:rFonts w:ascii="Georgia" w:hAnsi="Georgia"/>
              </w:rPr>
              <w:t xml:space="preserve">) </w:t>
            </w:r>
            <w:r>
              <w:rPr>
                <w:rFonts w:ascii="Georgia" w:hAnsi="Georgia"/>
              </w:rPr>
              <w:t>per realiz</w:t>
            </w:r>
            <w:r w:rsidR="00223A52">
              <w:rPr>
                <w:rFonts w:ascii="Georgia" w:hAnsi="Georgia"/>
              </w:rPr>
              <w:t>zare registrazioni audio in cui,</w:t>
            </w:r>
            <w:r w:rsidR="00223A52">
              <w:t xml:space="preserve"> </w:t>
            </w:r>
            <w:r w:rsidR="00140E21">
              <w:rPr>
                <w:rFonts w:ascii="Georgia" w:hAnsi="Georgia"/>
              </w:rPr>
              <w:t xml:space="preserve"> nel ruolo</w:t>
            </w:r>
            <w:r w:rsidR="00223A52" w:rsidRPr="00223A52">
              <w:rPr>
                <w:rFonts w:ascii="Georgia" w:hAnsi="Georgia"/>
              </w:rPr>
              <w:t xml:space="preserve"> di attori</w:t>
            </w:r>
            <w:r w:rsidR="00223A52">
              <w:rPr>
                <w:rFonts w:ascii="Georgia" w:hAnsi="Georgia"/>
              </w:rPr>
              <w:t>,</w:t>
            </w:r>
            <w:r>
              <w:rPr>
                <w:rFonts w:ascii="Georgia" w:hAnsi="Georgia"/>
              </w:rPr>
              <w:t xml:space="preserve"> </w:t>
            </w:r>
            <w:r w:rsidR="00C44841">
              <w:rPr>
                <w:rFonts w:ascii="Georgia" w:hAnsi="Georgia"/>
              </w:rPr>
              <w:t xml:space="preserve">essi stessi </w:t>
            </w:r>
            <w:r w:rsidR="00223A52">
              <w:rPr>
                <w:rFonts w:ascii="Georgia" w:hAnsi="Georgia"/>
              </w:rPr>
              <w:t>narrano la storia e r</w:t>
            </w:r>
            <w:r>
              <w:rPr>
                <w:rFonts w:ascii="Georgia" w:hAnsi="Georgia"/>
              </w:rPr>
              <w:t>e</w:t>
            </w:r>
            <w:r w:rsidR="00DA7E13">
              <w:rPr>
                <w:rFonts w:ascii="Georgia" w:hAnsi="Georgia"/>
              </w:rPr>
              <w:t>citano le didascalie re</w:t>
            </w:r>
            <w:r w:rsidR="00C44841">
              <w:rPr>
                <w:rFonts w:ascii="Georgia" w:hAnsi="Georgia"/>
              </w:rPr>
              <w:t>alizzate; allo stesso modo, gli studenti</w:t>
            </w:r>
            <w:r w:rsidR="00DA7E13">
              <w:rPr>
                <w:rFonts w:ascii="Georgia" w:hAnsi="Georgia"/>
              </w:rPr>
              <w:t xml:space="preserve"> possono aggiungere effetti sonori che rendano la drammatizzazione più efficace.</w:t>
            </w:r>
            <w:r>
              <w:rPr>
                <w:rFonts w:ascii="Georgia" w:hAnsi="Georgia"/>
              </w:rPr>
              <w:t xml:space="preserve"> </w:t>
            </w:r>
          </w:p>
          <w:p w14:paraId="4F1F79E1" w14:textId="216D813B" w:rsidR="00221888" w:rsidRPr="00EC7869" w:rsidRDefault="00567A2B" w:rsidP="00EC7869">
            <w:pPr>
              <w:pStyle w:val="Paragrafoelenco"/>
              <w:numPr>
                <w:ilvl w:val="0"/>
                <w:numId w:val="11"/>
              </w:num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Il prodotto multimediale pot</w:t>
            </w:r>
            <w:r w:rsidR="00EC7869">
              <w:rPr>
                <w:rFonts w:ascii="Georgia" w:hAnsi="Georgia"/>
              </w:rPr>
              <w:t xml:space="preserve">rà avere la forma di un </w:t>
            </w:r>
            <w:r w:rsidR="00EC7869" w:rsidRPr="00E00F6F">
              <w:rPr>
                <w:rFonts w:ascii="Georgia" w:hAnsi="Georgia"/>
                <w:i/>
              </w:rPr>
              <w:t>file</w:t>
            </w:r>
            <w:r w:rsidR="00EC7869">
              <w:rPr>
                <w:rFonts w:ascii="Georgia" w:hAnsi="Georgia"/>
              </w:rPr>
              <w:t xml:space="preserve"> P</w:t>
            </w:r>
            <w:r w:rsidR="00137CC5">
              <w:rPr>
                <w:rFonts w:ascii="Georgia" w:hAnsi="Georgia"/>
              </w:rPr>
              <w:t>ower</w:t>
            </w:r>
            <w:r w:rsidR="00EC7869">
              <w:rPr>
                <w:rFonts w:ascii="Georgia" w:hAnsi="Georgia"/>
              </w:rPr>
              <w:t>P</w:t>
            </w:r>
            <w:r w:rsidR="00137CC5">
              <w:rPr>
                <w:rFonts w:ascii="Georgia" w:hAnsi="Georgia"/>
              </w:rPr>
              <w:t>oint</w:t>
            </w:r>
            <w:r w:rsidR="00EC7869">
              <w:rPr>
                <w:rFonts w:ascii="Georgia" w:hAnsi="Georgia"/>
              </w:rPr>
              <w:t xml:space="preserve"> o </w:t>
            </w:r>
            <w:r w:rsidR="00DC7182">
              <w:rPr>
                <w:rFonts w:ascii="Georgia" w:hAnsi="Georgia"/>
              </w:rPr>
              <w:t xml:space="preserve">quella di un </w:t>
            </w:r>
            <w:r w:rsidR="00EC7869">
              <w:rPr>
                <w:rFonts w:ascii="Georgia" w:hAnsi="Georgia"/>
              </w:rPr>
              <w:t xml:space="preserve">video </w:t>
            </w:r>
            <w:r w:rsidR="00EC7869" w:rsidRPr="00EC7869">
              <w:rPr>
                <w:rFonts w:ascii="Georgia" w:hAnsi="Georgia"/>
              </w:rPr>
              <w:t>(</w:t>
            </w:r>
            <w:r w:rsidR="00DC7182">
              <w:rPr>
                <w:rFonts w:ascii="Georgia" w:hAnsi="Georgia"/>
              </w:rPr>
              <w:t xml:space="preserve">realizzato per es. tramite la </w:t>
            </w:r>
            <w:r w:rsidR="00EC7869" w:rsidRPr="00E00F6F">
              <w:rPr>
                <w:rFonts w:ascii="Georgia" w:hAnsi="Georgia"/>
                <w:i/>
              </w:rPr>
              <w:t>App</w:t>
            </w:r>
            <w:r w:rsidR="00EC7869">
              <w:rPr>
                <w:rFonts w:ascii="Georgia" w:hAnsi="Georgia"/>
              </w:rPr>
              <w:t xml:space="preserve"> </w:t>
            </w:r>
            <w:proofErr w:type="spellStart"/>
            <w:r w:rsidR="00EC7869" w:rsidRPr="00EC7869">
              <w:rPr>
                <w:rFonts w:ascii="Georgia" w:hAnsi="Georgia"/>
              </w:rPr>
              <w:t>Imovie</w:t>
            </w:r>
            <w:proofErr w:type="spellEnd"/>
            <w:r w:rsidR="00EC7869" w:rsidRPr="00EC7869">
              <w:rPr>
                <w:rFonts w:ascii="Georgia" w:hAnsi="Georgia"/>
              </w:rPr>
              <w:t>)</w:t>
            </w:r>
            <w:r w:rsidR="00DA7E13">
              <w:rPr>
                <w:rFonts w:ascii="Georgia" w:hAnsi="Georgia"/>
              </w:rPr>
              <w:t>,</w:t>
            </w:r>
            <w:r w:rsidRPr="00EC7869">
              <w:rPr>
                <w:rFonts w:ascii="Georgia" w:hAnsi="Georgia"/>
              </w:rPr>
              <w:t xml:space="preserve"> che sarà </w:t>
            </w:r>
            <w:r w:rsidR="00221888" w:rsidRPr="00EC7869">
              <w:rPr>
                <w:rFonts w:ascii="Georgia" w:hAnsi="Georgia"/>
              </w:rPr>
              <w:t>prese</w:t>
            </w:r>
            <w:r w:rsidR="00B8277F">
              <w:rPr>
                <w:rFonts w:ascii="Georgia" w:hAnsi="Georgia"/>
              </w:rPr>
              <w:t>ntato alla classe per mezzo del</w:t>
            </w:r>
            <w:r w:rsidR="00221888" w:rsidRPr="00EC7869">
              <w:rPr>
                <w:rFonts w:ascii="Georgia" w:hAnsi="Georgia"/>
              </w:rPr>
              <w:t>la LIM.</w:t>
            </w:r>
          </w:p>
          <w:p w14:paraId="0AEE51B5" w14:textId="77777777" w:rsidR="00351B03" w:rsidRDefault="00351B03" w:rsidP="00E44FC6">
            <w:pPr>
              <w:rPr>
                <w:rFonts w:ascii="Georgia" w:hAnsi="Georgia"/>
                <w:b/>
                <w:bCs/>
                <w:u w:val="single"/>
              </w:rPr>
            </w:pPr>
          </w:p>
          <w:p w14:paraId="730E0371" w14:textId="77777777" w:rsidR="00B409E4" w:rsidRDefault="00B409E4" w:rsidP="00E44FC6">
            <w:pPr>
              <w:rPr>
                <w:rFonts w:ascii="Georgia" w:hAnsi="Georgia"/>
                <w:b/>
                <w:bCs/>
                <w:u w:val="single"/>
              </w:rPr>
            </w:pPr>
          </w:p>
          <w:p w14:paraId="7BA70BDF" w14:textId="77777777" w:rsidR="00B409E4" w:rsidRDefault="00B409E4" w:rsidP="00E44FC6">
            <w:pPr>
              <w:rPr>
                <w:rFonts w:ascii="Georgia" w:hAnsi="Georgia"/>
                <w:b/>
                <w:bCs/>
                <w:u w:val="single"/>
              </w:rPr>
            </w:pPr>
          </w:p>
          <w:p w14:paraId="527F53BC" w14:textId="77777777" w:rsidR="00B409E4" w:rsidRDefault="00B409E4" w:rsidP="00E44FC6">
            <w:pPr>
              <w:rPr>
                <w:rFonts w:ascii="Georgia" w:hAnsi="Georgia"/>
                <w:b/>
                <w:bCs/>
                <w:u w:val="single"/>
              </w:rPr>
            </w:pPr>
          </w:p>
          <w:p w14:paraId="79BC3886" w14:textId="77777777" w:rsidR="00B409E4" w:rsidRDefault="00B409E4" w:rsidP="00E44FC6">
            <w:pPr>
              <w:rPr>
                <w:rFonts w:ascii="Georgia" w:hAnsi="Georgia"/>
                <w:b/>
                <w:bCs/>
                <w:u w:val="single"/>
              </w:rPr>
            </w:pPr>
          </w:p>
          <w:p w14:paraId="44D155BB" w14:textId="77777777" w:rsidR="00B409E4" w:rsidRDefault="00B409E4" w:rsidP="00E44FC6">
            <w:pPr>
              <w:rPr>
                <w:rFonts w:ascii="Georgia" w:hAnsi="Georgia"/>
                <w:b/>
                <w:bCs/>
                <w:u w:val="single"/>
              </w:rPr>
            </w:pPr>
          </w:p>
          <w:p w14:paraId="11B10A09" w14:textId="77777777" w:rsidR="00040DA6" w:rsidRDefault="00040DA6" w:rsidP="00E44FC6">
            <w:pPr>
              <w:rPr>
                <w:rFonts w:ascii="Georgia" w:hAnsi="Georgia"/>
                <w:b/>
                <w:bCs/>
                <w:u w:val="single"/>
              </w:rPr>
            </w:pPr>
          </w:p>
          <w:p w14:paraId="2DD2B3E3" w14:textId="77777777" w:rsidR="00B409E4" w:rsidRDefault="00B409E4" w:rsidP="00E44FC6">
            <w:pPr>
              <w:rPr>
                <w:rFonts w:ascii="Georgia" w:hAnsi="Georgia"/>
                <w:b/>
                <w:bCs/>
                <w:u w:val="single"/>
              </w:rPr>
            </w:pPr>
          </w:p>
          <w:p w14:paraId="4CDA7AE7" w14:textId="77777777" w:rsidR="00B52199" w:rsidRPr="00B52199" w:rsidRDefault="00B52199" w:rsidP="00E44FC6">
            <w:pPr>
              <w:rPr>
                <w:rFonts w:ascii="Georgia" w:hAnsi="Georgia"/>
                <w:b/>
                <w:bCs/>
                <w:u w:val="single"/>
              </w:rPr>
            </w:pPr>
            <w:r w:rsidRPr="00B52199">
              <w:rPr>
                <w:rFonts w:ascii="Georgia" w:hAnsi="Georgia"/>
                <w:b/>
                <w:bCs/>
                <w:u w:val="single"/>
              </w:rPr>
              <w:t>Prodotto da realizzare</w:t>
            </w:r>
          </w:p>
          <w:p w14:paraId="74A9CA47" w14:textId="4B8C2CCB" w:rsidR="00B52199" w:rsidRPr="00BC2F24" w:rsidRDefault="004A5F4B" w:rsidP="00B52199">
            <w:pPr>
              <w:rPr>
                <w:rFonts w:ascii="Georgia" w:hAnsi="Georgia"/>
                <w:i/>
              </w:rPr>
            </w:pPr>
            <w:r w:rsidRPr="00BC2F24">
              <w:rPr>
                <w:rFonts w:ascii="Georgia" w:hAnsi="Georgia"/>
                <w:i/>
              </w:rPr>
              <w:t>“</w:t>
            </w:r>
            <w:r w:rsidR="006B261F" w:rsidRPr="00BC2F24">
              <w:rPr>
                <w:rFonts w:ascii="Georgia" w:hAnsi="Georgia"/>
                <w:i/>
              </w:rPr>
              <w:t>MANDALO ALL’INFERNO</w:t>
            </w:r>
            <w:r w:rsidRPr="00BC2F24">
              <w:rPr>
                <w:rFonts w:ascii="Georgia" w:hAnsi="Georgia"/>
                <w:i/>
              </w:rPr>
              <w:t>”</w:t>
            </w:r>
          </w:p>
          <w:p w14:paraId="30C2083F" w14:textId="4BA37F3D" w:rsidR="00B52199" w:rsidRDefault="00351B03" w:rsidP="00B52199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Ciascun fumetto </w:t>
            </w:r>
            <w:r w:rsidR="00B52199">
              <w:rPr>
                <w:rFonts w:ascii="Georgia" w:hAnsi="Georgia"/>
              </w:rPr>
              <w:t xml:space="preserve">deve contenere: </w:t>
            </w:r>
          </w:p>
          <w:p w14:paraId="1EC31582" w14:textId="1810CA6D" w:rsidR="00B52199" w:rsidRDefault="00B52199" w:rsidP="00B52199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a) </w:t>
            </w:r>
            <w:r w:rsidR="00351B03">
              <w:rPr>
                <w:rFonts w:ascii="Georgia" w:hAnsi="Georgia"/>
              </w:rPr>
              <w:t xml:space="preserve">quattro vignette </w:t>
            </w:r>
            <w:r w:rsidR="00432A7C">
              <w:rPr>
                <w:rFonts w:ascii="Georgia" w:hAnsi="Georgia"/>
              </w:rPr>
              <w:t>che racconta</w:t>
            </w:r>
            <w:r w:rsidR="00642B4A">
              <w:rPr>
                <w:rFonts w:ascii="Georgia" w:hAnsi="Georgia"/>
              </w:rPr>
              <w:t>no l’incontro “infernale” tramite immagini e</w:t>
            </w:r>
            <w:r w:rsidR="00351B03">
              <w:rPr>
                <w:rFonts w:ascii="Georgia" w:hAnsi="Georgia"/>
              </w:rPr>
              <w:t xml:space="preserve"> didascalie</w:t>
            </w:r>
            <w:r>
              <w:rPr>
                <w:rFonts w:ascii="Georgia" w:hAnsi="Georgia"/>
              </w:rPr>
              <w:t xml:space="preserve">; </w:t>
            </w:r>
          </w:p>
          <w:p w14:paraId="3D1CCDAE" w14:textId="4D0CA478" w:rsidR="00B52199" w:rsidRDefault="00A36D59" w:rsidP="00B52199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b</w:t>
            </w:r>
            <w:r w:rsidR="00B52199">
              <w:rPr>
                <w:rFonts w:ascii="Georgia" w:hAnsi="Georgia"/>
              </w:rPr>
              <w:t>)</w:t>
            </w:r>
            <w:r w:rsidR="00706E0F">
              <w:rPr>
                <w:rFonts w:ascii="Georgia" w:hAnsi="Georgia"/>
              </w:rPr>
              <w:t xml:space="preserve">un peccato moderno, il </w:t>
            </w:r>
            <w:r w:rsidR="00351B03">
              <w:rPr>
                <w:rFonts w:ascii="Georgia" w:hAnsi="Georgia"/>
              </w:rPr>
              <w:t>relativo “peccatore”</w:t>
            </w:r>
            <w:r w:rsidR="00706E0F">
              <w:rPr>
                <w:rFonts w:ascii="Georgia" w:hAnsi="Georgia"/>
              </w:rPr>
              <w:t xml:space="preserve"> e la sua </w:t>
            </w:r>
            <w:r w:rsidR="00535130">
              <w:rPr>
                <w:rFonts w:ascii="Georgia" w:hAnsi="Georgia"/>
              </w:rPr>
              <w:t>“pena”</w:t>
            </w:r>
            <w:r w:rsidR="00706E0F">
              <w:rPr>
                <w:rFonts w:ascii="Georgia" w:hAnsi="Georgia"/>
              </w:rPr>
              <w:t xml:space="preserve"> </w:t>
            </w:r>
            <w:r w:rsidR="00B409E4">
              <w:rPr>
                <w:rFonts w:ascii="Georgia" w:hAnsi="Georgia"/>
              </w:rPr>
              <w:t>(applicando</w:t>
            </w:r>
            <w:r w:rsidR="00706E0F">
              <w:rPr>
                <w:rFonts w:ascii="Georgia" w:hAnsi="Georgia"/>
              </w:rPr>
              <w:t xml:space="preserve"> “legge del contrappasso”</w:t>
            </w:r>
            <w:r w:rsidR="00B409E4">
              <w:rPr>
                <w:rFonts w:ascii="Georgia" w:hAnsi="Georgia"/>
              </w:rPr>
              <w:t>,</w:t>
            </w:r>
            <w:r w:rsidR="00706E0F">
              <w:rPr>
                <w:rFonts w:ascii="Georgia" w:hAnsi="Georgia"/>
              </w:rPr>
              <w:t xml:space="preserve"> scegliere una pena contraria o analoga alla colpa);</w:t>
            </w:r>
          </w:p>
          <w:p w14:paraId="70AA5A27" w14:textId="492DB1C8" w:rsidR="00A36D59" w:rsidRDefault="00A36D59" w:rsidP="00642B4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c</w:t>
            </w:r>
            <w:r w:rsidR="00B52199">
              <w:rPr>
                <w:rFonts w:ascii="Georgia" w:hAnsi="Georgia"/>
              </w:rPr>
              <w:t xml:space="preserve">) </w:t>
            </w:r>
            <w:r w:rsidR="00642B4A">
              <w:rPr>
                <w:rFonts w:ascii="Georgia" w:hAnsi="Georgia"/>
              </w:rPr>
              <w:t>una parte audio</w:t>
            </w:r>
            <w:r w:rsidR="00FA433F">
              <w:rPr>
                <w:rFonts w:ascii="Georgia" w:hAnsi="Georgia"/>
              </w:rPr>
              <w:t xml:space="preserve"> (il fumetto narrato dagli</w:t>
            </w:r>
            <w:r w:rsidR="00642B4A">
              <w:rPr>
                <w:rFonts w:ascii="Georgia" w:hAnsi="Georgia"/>
              </w:rPr>
              <w:t xml:space="preserve"> studenti</w:t>
            </w:r>
            <w:r w:rsidR="000D0444">
              <w:rPr>
                <w:rFonts w:ascii="Georgia" w:hAnsi="Georgia"/>
              </w:rPr>
              <w:t xml:space="preserve"> e/o effetti musicali</w:t>
            </w:r>
            <w:r w:rsidR="00FA433F">
              <w:rPr>
                <w:rFonts w:ascii="Georgia" w:hAnsi="Georgia"/>
              </w:rPr>
              <w:t>)</w:t>
            </w:r>
          </w:p>
          <w:p w14:paraId="69445162" w14:textId="77777777" w:rsidR="00040DA6" w:rsidRDefault="00040DA6" w:rsidP="00E44FC6">
            <w:pPr>
              <w:rPr>
                <w:rFonts w:ascii="Georgia" w:hAnsi="Georgia"/>
                <w:b/>
                <w:bCs/>
                <w:highlight w:val="yellow"/>
              </w:rPr>
            </w:pPr>
          </w:p>
          <w:p w14:paraId="7CF3026D" w14:textId="77777777" w:rsidR="00040DA6" w:rsidRDefault="00040DA6" w:rsidP="00E44FC6">
            <w:pPr>
              <w:rPr>
                <w:rFonts w:ascii="Georgia" w:hAnsi="Georgia"/>
                <w:b/>
                <w:bCs/>
                <w:highlight w:val="yellow"/>
              </w:rPr>
            </w:pPr>
          </w:p>
          <w:p w14:paraId="19F495C4" w14:textId="77777777" w:rsidR="00CB5D70" w:rsidRDefault="00CB5D70" w:rsidP="00E44FC6">
            <w:pPr>
              <w:rPr>
                <w:rFonts w:ascii="Georgia" w:hAnsi="Georgia"/>
                <w:b/>
                <w:bCs/>
              </w:rPr>
            </w:pPr>
            <w:r w:rsidRPr="00A36D59">
              <w:rPr>
                <w:rFonts w:ascii="Georgia" w:hAnsi="Georgia"/>
                <w:b/>
                <w:bCs/>
                <w:highlight w:val="yellow"/>
              </w:rPr>
              <w:t>Che senso ha?</w:t>
            </w:r>
          </w:p>
          <w:p w14:paraId="3EAEC9EE" w14:textId="77777777" w:rsidR="00040DA6" w:rsidRDefault="00040DA6" w:rsidP="00E44FC6">
            <w:pPr>
              <w:rPr>
                <w:rFonts w:ascii="Georgia" w:hAnsi="Georgia"/>
                <w:b/>
                <w:bCs/>
              </w:rPr>
            </w:pPr>
          </w:p>
          <w:p w14:paraId="591559BF" w14:textId="10C1E1D3" w:rsidR="00F11333" w:rsidRDefault="00F11333" w:rsidP="00E44FC6">
            <w:pPr>
              <w:rPr>
                <w:rFonts w:ascii="Georgia" w:hAnsi="Georgia"/>
                <w:b/>
                <w:bCs/>
              </w:rPr>
            </w:pPr>
            <w:r>
              <w:rPr>
                <w:rFonts w:ascii="Georgia" w:hAnsi="Georgia"/>
                <w:b/>
                <w:bCs/>
              </w:rPr>
              <w:t>La realizzazione del prodotto descritto trova senso ai fini dei seguenti apprendimenti:</w:t>
            </w:r>
          </w:p>
          <w:p w14:paraId="1C63A3C7" w14:textId="77777777" w:rsidR="000D0444" w:rsidRDefault="000D0444" w:rsidP="00E44FC6">
            <w:pPr>
              <w:rPr>
                <w:rFonts w:ascii="Georgia" w:hAnsi="Georgia"/>
                <w:b/>
                <w:bCs/>
              </w:rPr>
            </w:pPr>
          </w:p>
          <w:p w14:paraId="6DF9F84B" w14:textId="231E7B00" w:rsidR="00F11333" w:rsidRDefault="000D0444" w:rsidP="00E44FC6">
            <w:pPr>
              <w:rPr>
                <w:rFonts w:ascii="Georgia" w:hAnsi="Georgia"/>
              </w:rPr>
            </w:pPr>
            <w:r w:rsidRPr="000D0444">
              <w:rPr>
                <w:rFonts w:ascii="Georgia" w:hAnsi="Georgia"/>
              </w:rPr>
              <w:t></w:t>
            </w:r>
            <w:r w:rsidR="00F11333">
              <w:rPr>
                <w:rFonts w:ascii="Georgia" w:hAnsi="Georgia"/>
              </w:rPr>
              <w:t xml:space="preserve"> Lo studente c</w:t>
            </w:r>
            <w:r w:rsidR="00F11333" w:rsidRPr="00F11333">
              <w:rPr>
                <w:rFonts w:ascii="Georgia" w:hAnsi="Georgia"/>
              </w:rPr>
              <w:t>omprende il messaggio e le intenzioni comunicative dei versi dell</w:t>
            </w:r>
            <w:r w:rsidR="00F11333">
              <w:rPr>
                <w:rFonts w:ascii="Georgia" w:hAnsi="Georgia"/>
              </w:rPr>
              <w:t>’</w:t>
            </w:r>
            <w:r w:rsidR="00F11333" w:rsidRPr="00995579">
              <w:rPr>
                <w:rFonts w:ascii="Georgia" w:hAnsi="Georgia"/>
                <w:i/>
              </w:rPr>
              <w:t xml:space="preserve">Inferno </w:t>
            </w:r>
            <w:r w:rsidR="00F11333">
              <w:rPr>
                <w:rFonts w:ascii="Georgia" w:hAnsi="Georgia"/>
              </w:rPr>
              <w:t>dantesco</w:t>
            </w:r>
            <w:r w:rsidR="001667A3">
              <w:rPr>
                <w:rFonts w:ascii="Georgia" w:hAnsi="Georgia"/>
              </w:rPr>
              <w:t>.</w:t>
            </w:r>
          </w:p>
          <w:p w14:paraId="2D1CA46E" w14:textId="46E4F274" w:rsidR="00F11333" w:rsidRDefault="00DD1615" w:rsidP="00E44FC6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Dopo aver </w:t>
            </w:r>
            <w:r w:rsidR="00F11333">
              <w:rPr>
                <w:rFonts w:ascii="Georgia" w:hAnsi="Georgia"/>
              </w:rPr>
              <w:t>relaziona</w:t>
            </w:r>
            <w:r>
              <w:rPr>
                <w:rFonts w:ascii="Georgia" w:hAnsi="Georgia"/>
              </w:rPr>
              <w:t>to</w:t>
            </w:r>
            <w:r w:rsidR="00F11333">
              <w:rPr>
                <w:rFonts w:ascii="Georgia" w:hAnsi="Georgia"/>
              </w:rPr>
              <w:t xml:space="preserve"> la </w:t>
            </w:r>
            <w:r w:rsidR="00F11333" w:rsidRPr="00995579">
              <w:rPr>
                <w:rFonts w:ascii="Georgia" w:hAnsi="Georgia"/>
                <w:i/>
              </w:rPr>
              <w:t>Cantica</w:t>
            </w:r>
            <w:r w:rsidR="00F11333">
              <w:rPr>
                <w:rFonts w:ascii="Georgia" w:hAnsi="Georgia"/>
              </w:rPr>
              <w:t xml:space="preserve"> studiata con il contesto storico-culturale di Dante</w:t>
            </w:r>
            <w:r>
              <w:rPr>
                <w:rFonts w:ascii="Georgia" w:hAnsi="Georgia"/>
              </w:rPr>
              <w:t xml:space="preserve">, lo studente, con spirito critico, relaziona il testo studiato </w:t>
            </w:r>
            <w:r w:rsidR="001667A3">
              <w:rPr>
                <w:rFonts w:ascii="Georgia" w:hAnsi="Georgia"/>
              </w:rPr>
              <w:t xml:space="preserve">anche </w:t>
            </w:r>
            <w:r w:rsidR="00F11333">
              <w:rPr>
                <w:rFonts w:ascii="Georgia" w:hAnsi="Georgia"/>
              </w:rPr>
              <w:t>con</w:t>
            </w:r>
            <w:r>
              <w:rPr>
                <w:rFonts w:ascii="Georgia" w:hAnsi="Georgia"/>
              </w:rPr>
              <w:t xml:space="preserve"> il contesto socio-culturale in cui </w:t>
            </w:r>
            <w:r w:rsidR="001667A3">
              <w:rPr>
                <w:rFonts w:ascii="Georgia" w:hAnsi="Georgia"/>
              </w:rPr>
              <w:t xml:space="preserve">egli stesso </w:t>
            </w:r>
            <w:r>
              <w:rPr>
                <w:rFonts w:ascii="Georgia" w:hAnsi="Georgia"/>
              </w:rPr>
              <w:t>vive</w:t>
            </w:r>
            <w:r w:rsidR="00F11333">
              <w:rPr>
                <w:rFonts w:ascii="Georgia" w:hAnsi="Georgia"/>
              </w:rPr>
              <w:t xml:space="preserve">. </w:t>
            </w:r>
          </w:p>
          <w:p w14:paraId="54B08ABB" w14:textId="4871E22E" w:rsidR="001667A3" w:rsidRDefault="00DD1615" w:rsidP="001667A3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L’alunno</w:t>
            </w:r>
            <w:r w:rsidR="001667A3">
              <w:rPr>
                <w:rFonts w:ascii="Georgia" w:hAnsi="Georgia"/>
              </w:rPr>
              <w:t xml:space="preserve"> </w:t>
            </w:r>
            <w:r>
              <w:rPr>
                <w:rFonts w:ascii="Georgia" w:hAnsi="Georgia"/>
              </w:rPr>
              <w:t xml:space="preserve"> </w:t>
            </w:r>
            <w:r w:rsidR="001667A3">
              <w:rPr>
                <w:rFonts w:ascii="Georgia" w:hAnsi="Georgia"/>
              </w:rPr>
              <w:t>(</w:t>
            </w:r>
            <w:r w:rsidR="001667A3" w:rsidRPr="00DD1615">
              <w:rPr>
                <w:rFonts w:ascii="Georgia" w:hAnsi="Georgia"/>
              </w:rPr>
              <w:t>ideando personaggi e</w:t>
            </w:r>
            <w:r w:rsidR="001667A3">
              <w:rPr>
                <w:rFonts w:ascii="Georgia" w:hAnsi="Georgia"/>
              </w:rPr>
              <w:t>d</w:t>
            </w:r>
            <w:r w:rsidR="001667A3" w:rsidRPr="00DD1615">
              <w:rPr>
                <w:rFonts w:ascii="Georgia" w:hAnsi="Georgia"/>
              </w:rPr>
              <w:t xml:space="preserve"> ambientazioni</w:t>
            </w:r>
            <w:r w:rsidR="001667A3">
              <w:rPr>
                <w:rFonts w:ascii="Georgia" w:hAnsi="Georgia"/>
              </w:rPr>
              <w:t xml:space="preserve"> in forma prima narrativa e poi anche grafica) </w:t>
            </w:r>
            <w:r>
              <w:rPr>
                <w:rFonts w:ascii="Georgia" w:hAnsi="Georgia"/>
              </w:rPr>
              <w:t>r</w:t>
            </w:r>
            <w:r w:rsidRPr="00DD1615">
              <w:rPr>
                <w:rFonts w:ascii="Georgia" w:hAnsi="Georgia"/>
              </w:rPr>
              <w:t>ealizza</w:t>
            </w:r>
            <w:r w:rsidR="001667A3">
              <w:rPr>
                <w:rFonts w:ascii="Georgia" w:hAnsi="Georgia"/>
              </w:rPr>
              <w:t xml:space="preserve"> </w:t>
            </w:r>
            <w:r>
              <w:rPr>
                <w:rFonts w:ascii="Georgia" w:hAnsi="Georgia"/>
              </w:rPr>
              <w:t xml:space="preserve">la stesura di </w:t>
            </w:r>
            <w:r w:rsidR="001667A3">
              <w:rPr>
                <w:rFonts w:ascii="Georgia" w:hAnsi="Georgia"/>
              </w:rPr>
              <w:t xml:space="preserve">un testo narrativo  </w:t>
            </w:r>
            <w:r>
              <w:rPr>
                <w:rFonts w:ascii="Georgia" w:hAnsi="Georgia"/>
              </w:rPr>
              <w:t>inedito</w:t>
            </w:r>
            <w:r w:rsidRPr="00DD1615">
              <w:rPr>
                <w:rFonts w:ascii="Georgia" w:hAnsi="Georgia"/>
              </w:rPr>
              <w:t>,</w:t>
            </w:r>
            <w:r w:rsidR="001667A3">
              <w:rPr>
                <w:rFonts w:ascii="Georgia" w:hAnsi="Georgia"/>
              </w:rPr>
              <w:t xml:space="preserve"> che viene poi adattato </w:t>
            </w:r>
            <w:r>
              <w:rPr>
                <w:rFonts w:ascii="Georgia" w:hAnsi="Georgia"/>
              </w:rPr>
              <w:t>al formato del fumetto</w:t>
            </w:r>
            <w:r w:rsidR="001667A3">
              <w:rPr>
                <w:rFonts w:ascii="Georgia" w:hAnsi="Georgia"/>
              </w:rPr>
              <w:t xml:space="preserve"> e digitalizzato, padroneggiando anche </w:t>
            </w:r>
            <w:r w:rsidR="001667A3" w:rsidRPr="001667A3">
              <w:rPr>
                <w:rFonts w:ascii="Georgia" w:hAnsi="Georgia"/>
              </w:rPr>
              <w:t xml:space="preserve">le competenze dell’informatica e dei </w:t>
            </w:r>
            <w:r w:rsidR="001667A3" w:rsidRPr="00995579">
              <w:rPr>
                <w:rFonts w:ascii="Georgia" w:hAnsi="Georgia"/>
                <w:i/>
              </w:rPr>
              <w:t>software</w:t>
            </w:r>
            <w:r w:rsidR="001667A3" w:rsidRPr="001667A3">
              <w:rPr>
                <w:rFonts w:ascii="Georgia" w:hAnsi="Georgia"/>
              </w:rPr>
              <w:t xml:space="preserve"> necessar</w:t>
            </w:r>
            <w:r w:rsidR="00995579">
              <w:rPr>
                <w:rFonts w:ascii="Georgia" w:hAnsi="Georgia"/>
              </w:rPr>
              <w:t>i per la produzione di un Power</w:t>
            </w:r>
            <w:r w:rsidR="001667A3" w:rsidRPr="001667A3">
              <w:rPr>
                <w:rFonts w:ascii="Georgia" w:hAnsi="Georgia"/>
              </w:rPr>
              <w:t>Point (o altri applicativi)</w:t>
            </w:r>
            <w:r w:rsidR="001667A3">
              <w:rPr>
                <w:rFonts w:ascii="Georgia" w:hAnsi="Georgia"/>
              </w:rPr>
              <w:t xml:space="preserve">. </w:t>
            </w:r>
          </w:p>
          <w:p w14:paraId="5DE87695" w14:textId="52947E50" w:rsidR="001667A3" w:rsidRPr="001667A3" w:rsidRDefault="001667A3" w:rsidP="001667A3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Lo studente, inoltre, si serve di letture espressive per permettere a chi ascolta di capire le sue intenzioni comunicative e il contenuto del fumetto realizzato.</w:t>
            </w:r>
          </w:p>
          <w:p w14:paraId="09BA15E6" w14:textId="1B23FC78" w:rsidR="00DD1615" w:rsidRPr="00DD1615" w:rsidRDefault="00DD1615" w:rsidP="00DD1615">
            <w:pPr>
              <w:rPr>
                <w:rFonts w:ascii="Georgia" w:hAnsi="Georgia"/>
              </w:rPr>
            </w:pPr>
          </w:p>
          <w:p w14:paraId="57FFB68B" w14:textId="77777777" w:rsidR="00CB5D70" w:rsidRDefault="00CB5D70" w:rsidP="00E44FC6">
            <w:pPr>
              <w:rPr>
                <w:rFonts w:ascii="Georgia" w:hAnsi="Georgia"/>
              </w:rPr>
            </w:pPr>
            <w:r w:rsidRPr="00CB5D70">
              <w:rPr>
                <w:rFonts w:ascii="Georgia" w:hAnsi="Georgia"/>
                <w:b/>
                <w:bCs/>
              </w:rPr>
              <w:t>Tempo</w:t>
            </w:r>
            <w:r>
              <w:rPr>
                <w:rFonts w:ascii="Georgia" w:hAnsi="Georgia"/>
              </w:rPr>
              <w:t>: 3h in classe</w:t>
            </w:r>
          </w:p>
          <w:p w14:paraId="65E4F350" w14:textId="77777777" w:rsidR="00CB5D70" w:rsidRDefault="00CB5D70" w:rsidP="00CB5D70">
            <w:pPr>
              <w:jc w:val="both"/>
              <w:rPr>
                <w:rFonts w:ascii="Georgia" w:hAnsi="Georgia"/>
              </w:rPr>
            </w:pPr>
          </w:p>
          <w:p w14:paraId="1B5736A1" w14:textId="77777777" w:rsidR="00CB5D70" w:rsidRDefault="00CB5D70" w:rsidP="00CB5D70">
            <w:pPr>
              <w:jc w:val="both"/>
              <w:rPr>
                <w:rFonts w:ascii="Georgia" w:hAnsi="Georgia"/>
                <w:b/>
                <w:bCs/>
              </w:rPr>
            </w:pPr>
            <w:r w:rsidRPr="00CB5D70">
              <w:rPr>
                <w:rFonts w:ascii="Georgia" w:hAnsi="Georgia"/>
                <w:b/>
                <w:bCs/>
              </w:rPr>
              <w:t>Come sarete valutati?</w:t>
            </w:r>
          </w:p>
          <w:p w14:paraId="7BD78DE9" w14:textId="17F8CB23" w:rsidR="008607AD" w:rsidRDefault="00AD39EC" w:rsidP="00CB5D70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Partecipazione e interesse manifestati nel corso delle</w:t>
            </w:r>
            <w:r w:rsidR="008607AD">
              <w:rPr>
                <w:rFonts w:ascii="Georgia" w:hAnsi="Georgia"/>
              </w:rPr>
              <w:t xml:space="preserve"> varie attività;</w:t>
            </w:r>
          </w:p>
          <w:p w14:paraId="176C122B" w14:textId="3499CC3B" w:rsidR="008607AD" w:rsidRDefault="008607AD" w:rsidP="00CB5D70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Capacità di </w:t>
            </w:r>
            <w:r w:rsidR="0086295F">
              <w:rPr>
                <w:rFonts w:ascii="Georgia" w:hAnsi="Georgia"/>
              </w:rPr>
              <w:t>gestire le risorse messe a disposizione</w:t>
            </w:r>
            <w:r w:rsidR="00A73620">
              <w:rPr>
                <w:rFonts w:ascii="Georgia" w:hAnsi="Georgia"/>
              </w:rPr>
              <w:t xml:space="preserve"> (es. quelle informatiche)</w:t>
            </w:r>
            <w:r w:rsidR="0086295F">
              <w:rPr>
                <w:rFonts w:ascii="Georgia" w:hAnsi="Georgia"/>
              </w:rPr>
              <w:t xml:space="preserve">, di </w:t>
            </w:r>
            <w:r>
              <w:rPr>
                <w:rFonts w:ascii="Georgia" w:hAnsi="Georgia"/>
              </w:rPr>
              <w:t>lavorare in gruppo</w:t>
            </w:r>
            <w:r w:rsidR="005A3522">
              <w:rPr>
                <w:rFonts w:ascii="Georgia" w:hAnsi="Georgia"/>
              </w:rPr>
              <w:t>, di rispettare i ruoli</w:t>
            </w:r>
            <w:r w:rsidR="00AD39EC">
              <w:rPr>
                <w:rFonts w:ascii="Georgia" w:hAnsi="Georgia"/>
              </w:rPr>
              <w:t xml:space="preserve"> e di collaborare produttivamente allo scambio di idee</w:t>
            </w:r>
            <w:r>
              <w:rPr>
                <w:rFonts w:ascii="Georgia" w:hAnsi="Georgia"/>
              </w:rPr>
              <w:t>;</w:t>
            </w:r>
          </w:p>
          <w:p w14:paraId="2801AC1A" w14:textId="0714CEA4" w:rsidR="008607AD" w:rsidRDefault="008607AD" w:rsidP="00CB5D70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Qualità del prodotto</w:t>
            </w:r>
            <w:r w:rsidR="00AD39EC">
              <w:rPr>
                <w:rFonts w:ascii="Georgia" w:hAnsi="Georgia"/>
              </w:rPr>
              <w:t xml:space="preserve"> (nella sua parte narrativa, in quella artistica ed informatica)</w:t>
            </w:r>
            <w:r>
              <w:rPr>
                <w:rFonts w:ascii="Georgia" w:hAnsi="Georgia"/>
              </w:rPr>
              <w:t>;</w:t>
            </w:r>
          </w:p>
          <w:p w14:paraId="2BA8DC14" w14:textId="16552375" w:rsidR="00AD39EC" w:rsidRDefault="00AD39EC" w:rsidP="00CB5D70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Originalità e coerenza degli elementi che compongono la n</w:t>
            </w:r>
            <w:r w:rsidR="005A3522">
              <w:rPr>
                <w:rFonts w:ascii="Georgia" w:hAnsi="Georgia"/>
              </w:rPr>
              <w:t>arrazione (personaggi, dialoghi, scelta del “peccato”</w:t>
            </w:r>
            <w:r w:rsidR="00B409E4">
              <w:rPr>
                <w:rFonts w:ascii="Georgia" w:hAnsi="Georgia"/>
              </w:rPr>
              <w:t xml:space="preserve"> e della “pena”</w:t>
            </w:r>
            <w:r w:rsidR="005A3522">
              <w:rPr>
                <w:rFonts w:ascii="Georgia" w:hAnsi="Georgia"/>
              </w:rPr>
              <w:t>)</w:t>
            </w:r>
            <w:r w:rsidR="00B409E4">
              <w:rPr>
                <w:rFonts w:ascii="Georgia" w:hAnsi="Georgia"/>
              </w:rPr>
              <w:t>.</w:t>
            </w:r>
          </w:p>
          <w:p w14:paraId="68AFA6FA" w14:textId="77777777" w:rsidR="008607AD" w:rsidRDefault="008607AD" w:rsidP="00CB5D70">
            <w:pPr>
              <w:jc w:val="both"/>
              <w:rPr>
                <w:rFonts w:ascii="Georgia" w:hAnsi="Georgia"/>
              </w:rPr>
            </w:pPr>
          </w:p>
          <w:p w14:paraId="35A5AA59" w14:textId="77777777" w:rsidR="008607AD" w:rsidRDefault="008607AD" w:rsidP="00CB5D70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Il voto di questa esperienza si cumulerà con quelli delle verifiche orali e scritte. </w:t>
            </w:r>
          </w:p>
          <w:p w14:paraId="2F84F6E5" w14:textId="77777777" w:rsidR="008607AD" w:rsidRPr="008607AD" w:rsidRDefault="008607AD" w:rsidP="00CB5D70">
            <w:pPr>
              <w:jc w:val="both"/>
              <w:rPr>
                <w:rFonts w:ascii="Georgia" w:hAnsi="Georgia"/>
              </w:rPr>
            </w:pPr>
          </w:p>
        </w:tc>
      </w:tr>
      <w:tr w:rsidR="00711F12" w:rsidRPr="00E11550" w14:paraId="07C596BB" w14:textId="77777777" w:rsidTr="00D44F76">
        <w:tc>
          <w:tcPr>
            <w:tcW w:w="10242" w:type="dxa"/>
            <w:gridSpan w:val="6"/>
            <w:shd w:val="clear" w:color="auto" w:fill="FFC000" w:themeFill="accent4"/>
          </w:tcPr>
          <w:p w14:paraId="64BB7D5F" w14:textId="3A1A1303" w:rsidR="00711F12" w:rsidRPr="00FC5EA8" w:rsidRDefault="00B52199" w:rsidP="00E44FC6">
            <w:pPr>
              <w:jc w:val="center"/>
              <w:rPr>
                <w:rFonts w:ascii="Courgette" w:hAnsi="Courgette"/>
                <w:sz w:val="32"/>
                <w:szCs w:val="32"/>
              </w:rPr>
            </w:pPr>
            <w:r w:rsidRPr="00FC5EA8">
              <w:rPr>
                <w:rFonts w:ascii="Courgette" w:hAnsi="Courgette"/>
                <w:sz w:val="32"/>
                <w:szCs w:val="32"/>
              </w:rPr>
              <w:t xml:space="preserve">Fase </w:t>
            </w:r>
            <w:r>
              <w:rPr>
                <w:rFonts w:ascii="Courgette" w:hAnsi="Courgette"/>
                <w:sz w:val="32"/>
                <w:szCs w:val="32"/>
              </w:rPr>
              <w:t xml:space="preserve">conclusiva </w:t>
            </w:r>
            <w:r w:rsidRPr="00BD2D2F">
              <w:rPr>
                <w:rFonts w:ascii="Courgette" w:hAnsi="Courgette"/>
              </w:rPr>
              <w:t>(</w:t>
            </w:r>
            <w:r w:rsidR="00D44F76">
              <w:rPr>
                <w:rFonts w:ascii="Courgette" w:hAnsi="Courgette"/>
              </w:rPr>
              <w:t xml:space="preserve">1h </w:t>
            </w:r>
            <w:proofErr w:type="spellStart"/>
            <w:r w:rsidR="00D44F76">
              <w:rPr>
                <w:rFonts w:ascii="Courgette" w:hAnsi="Courgette"/>
              </w:rPr>
              <w:t>ca</w:t>
            </w:r>
            <w:proofErr w:type="spellEnd"/>
            <w:r w:rsidR="00D44F76">
              <w:rPr>
                <w:rFonts w:ascii="Courgette" w:hAnsi="Courgette"/>
              </w:rPr>
              <w:t>.</w:t>
            </w:r>
            <w:r w:rsidRPr="00BD2D2F">
              <w:rPr>
                <w:rFonts w:ascii="Courgette" w:hAnsi="Courgette"/>
              </w:rPr>
              <w:t>)</w:t>
            </w:r>
          </w:p>
        </w:tc>
      </w:tr>
      <w:tr w:rsidR="00224F42" w:rsidRPr="00E11550" w14:paraId="7CB6C79E" w14:textId="77777777" w:rsidTr="00D44F76">
        <w:trPr>
          <w:gridAfter w:val="1"/>
          <w:wAfter w:w="6" w:type="dxa"/>
        </w:trPr>
        <w:tc>
          <w:tcPr>
            <w:tcW w:w="2408" w:type="dxa"/>
            <w:vAlign w:val="center"/>
          </w:tcPr>
          <w:p w14:paraId="42344905" w14:textId="26A11DB0" w:rsidR="00224F42" w:rsidRDefault="00224F42" w:rsidP="00E44FC6">
            <w:pPr>
              <w:jc w:val="center"/>
              <w:rPr>
                <w:rFonts w:ascii="Courgette" w:hAnsi="Courgette"/>
              </w:rPr>
            </w:pPr>
            <w:r>
              <w:rPr>
                <w:rFonts w:ascii="Courgette" w:hAnsi="Courgette"/>
              </w:rPr>
              <w:t>Esposizione orale</w:t>
            </w:r>
          </w:p>
        </w:tc>
        <w:tc>
          <w:tcPr>
            <w:tcW w:w="6376" w:type="dxa"/>
          </w:tcPr>
          <w:p w14:paraId="0F876D43" w14:textId="10E7E342" w:rsidR="00224F42" w:rsidRPr="00E11550" w:rsidRDefault="00224F42" w:rsidP="0017208B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Il docente terrà conto</w:t>
            </w:r>
            <w:r w:rsidR="009F13FF">
              <w:rPr>
                <w:rFonts w:ascii="Georgia" w:hAnsi="Georgia"/>
              </w:rPr>
              <w:t>:</w:t>
            </w:r>
            <w:r>
              <w:rPr>
                <w:rFonts w:ascii="Georgia" w:hAnsi="Georgia"/>
              </w:rPr>
              <w:t xml:space="preserve"> del</w:t>
            </w:r>
            <w:r w:rsidR="0086295F">
              <w:rPr>
                <w:rFonts w:ascii="Georgia" w:hAnsi="Georgia"/>
              </w:rPr>
              <w:t>la capacità di presentare</w:t>
            </w:r>
            <w:r w:rsidR="009F13FF">
              <w:rPr>
                <w:rFonts w:ascii="Georgia" w:hAnsi="Georgia"/>
              </w:rPr>
              <w:t xml:space="preserve"> </w:t>
            </w:r>
            <w:r w:rsidR="0086295F">
              <w:rPr>
                <w:rFonts w:ascii="Georgia" w:hAnsi="Georgia"/>
              </w:rPr>
              <w:t>il prodotto alla classe</w:t>
            </w:r>
            <w:r w:rsidR="009F13FF">
              <w:rPr>
                <w:rFonts w:ascii="Georgia" w:hAnsi="Georgia"/>
              </w:rPr>
              <w:t xml:space="preserve">, come anche del modo di gestire </w:t>
            </w:r>
            <w:r w:rsidR="0086295F">
              <w:rPr>
                <w:rFonts w:ascii="Georgia" w:hAnsi="Georgia"/>
              </w:rPr>
              <w:t>le risorse</w:t>
            </w:r>
            <w:r w:rsidR="009F13FF">
              <w:rPr>
                <w:rFonts w:ascii="Georgia" w:hAnsi="Georgia"/>
              </w:rPr>
              <w:t xml:space="preserve"> informatiche implicate;</w:t>
            </w:r>
            <w:r w:rsidR="0086295F">
              <w:rPr>
                <w:rFonts w:ascii="Georgia" w:hAnsi="Georgia"/>
              </w:rPr>
              <w:t xml:space="preserve"> </w:t>
            </w:r>
            <w:r w:rsidR="0017208B">
              <w:rPr>
                <w:rFonts w:ascii="Georgia" w:hAnsi="Georgia"/>
              </w:rPr>
              <w:t>dell’</w:t>
            </w:r>
            <w:r w:rsidR="008E0B65">
              <w:rPr>
                <w:rFonts w:ascii="Georgia" w:hAnsi="Georgia"/>
              </w:rPr>
              <w:t xml:space="preserve">originalità e della </w:t>
            </w:r>
            <w:r w:rsidR="00D06D76">
              <w:rPr>
                <w:rFonts w:ascii="Georgia" w:hAnsi="Georgia"/>
              </w:rPr>
              <w:t>coerenza del prodotto presentato</w:t>
            </w:r>
            <w:r w:rsidR="008E0B65">
              <w:rPr>
                <w:rFonts w:ascii="Georgia" w:hAnsi="Georgia"/>
              </w:rPr>
              <w:t xml:space="preserve">; </w:t>
            </w:r>
            <w:r w:rsidR="009F13FF">
              <w:rPr>
                <w:rFonts w:ascii="Georgia" w:hAnsi="Georgia"/>
              </w:rPr>
              <w:t xml:space="preserve">della capacità di esercitare uno spirito collaborativo nei vari momenti </w:t>
            </w:r>
            <w:r w:rsidR="008834A0">
              <w:rPr>
                <w:rFonts w:ascii="Georgia" w:hAnsi="Georgia"/>
              </w:rPr>
              <w:t xml:space="preserve">di interazione </w:t>
            </w:r>
            <w:r w:rsidR="00D06D76">
              <w:rPr>
                <w:rFonts w:ascii="Georgia" w:hAnsi="Georgia"/>
              </w:rPr>
              <w:t xml:space="preserve">con </w:t>
            </w:r>
            <w:r w:rsidR="009F13FF">
              <w:rPr>
                <w:rFonts w:ascii="Georgia" w:hAnsi="Georgia"/>
              </w:rPr>
              <w:t>i membri del gruppo</w:t>
            </w:r>
            <w:r w:rsidR="00D06D76">
              <w:rPr>
                <w:rFonts w:ascii="Georgia" w:hAnsi="Georgia"/>
              </w:rPr>
              <w:t>,</w:t>
            </w:r>
            <w:r w:rsidR="009F13FF">
              <w:rPr>
                <w:rFonts w:ascii="Georgia" w:hAnsi="Georgia"/>
              </w:rPr>
              <w:t xml:space="preserve"> </w:t>
            </w:r>
            <w:r w:rsidR="008E0B65">
              <w:rPr>
                <w:rFonts w:ascii="Georgia" w:hAnsi="Georgia"/>
              </w:rPr>
              <w:t xml:space="preserve">durante la fase preparatoria, e di instaurare un confronto/dibattito costruttivo </w:t>
            </w:r>
            <w:r w:rsidR="00D06D76">
              <w:rPr>
                <w:rFonts w:ascii="Georgia" w:hAnsi="Georgia"/>
              </w:rPr>
              <w:t xml:space="preserve">con la classe, </w:t>
            </w:r>
            <w:r w:rsidR="008E0B65">
              <w:rPr>
                <w:rFonts w:ascii="Georgia" w:hAnsi="Georgia"/>
              </w:rPr>
              <w:t xml:space="preserve">al termine dell’esposizione.  </w:t>
            </w:r>
          </w:p>
        </w:tc>
        <w:tc>
          <w:tcPr>
            <w:tcW w:w="1452" w:type="dxa"/>
            <w:gridSpan w:val="3"/>
          </w:tcPr>
          <w:p w14:paraId="6AE20A6C" w14:textId="310B09E5" w:rsidR="00224F42" w:rsidRPr="00E11550" w:rsidRDefault="00224F42" w:rsidP="00E44FC6">
            <w:pPr>
              <w:rPr>
                <w:rFonts w:ascii="Georgia" w:hAnsi="Georgia"/>
              </w:rPr>
            </w:pPr>
          </w:p>
        </w:tc>
      </w:tr>
      <w:tr w:rsidR="00224F42" w:rsidRPr="00E11550" w14:paraId="48A4A819" w14:textId="77777777" w:rsidTr="00D44F76">
        <w:trPr>
          <w:gridAfter w:val="1"/>
          <w:wAfter w:w="6" w:type="dxa"/>
        </w:trPr>
        <w:tc>
          <w:tcPr>
            <w:tcW w:w="2408" w:type="dxa"/>
            <w:vAlign w:val="center"/>
          </w:tcPr>
          <w:p w14:paraId="0B14F84E" w14:textId="2725BD3A" w:rsidR="00224F42" w:rsidRDefault="00224F42" w:rsidP="00E44FC6">
            <w:pPr>
              <w:jc w:val="center"/>
              <w:rPr>
                <w:rFonts w:ascii="Courgette" w:hAnsi="Courgette"/>
              </w:rPr>
            </w:pPr>
            <w:r>
              <w:rPr>
                <w:rFonts w:ascii="Courgette" w:hAnsi="Courgette"/>
              </w:rPr>
              <w:t>Verifica sommativa</w:t>
            </w:r>
          </w:p>
        </w:tc>
        <w:tc>
          <w:tcPr>
            <w:tcW w:w="6376" w:type="dxa"/>
          </w:tcPr>
          <w:p w14:paraId="053BB351" w14:textId="230082D5" w:rsidR="00224F42" w:rsidRPr="00E11550" w:rsidRDefault="00224F42" w:rsidP="00E44FC6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Analisi e comprensione del test</w:t>
            </w:r>
            <w:r w:rsidR="00D44F76">
              <w:rPr>
                <w:rFonts w:ascii="Georgia" w:hAnsi="Georgia"/>
              </w:rPr>
              <w:t>o (selezione del docente)</w:t>
            </w:r>
            <w:r w:rsidR="0017208B">
              <w:rPr>
                <w:rFonts w:ascii="Georgia" w:hAnsi="Georgia"/>
              </w:rPr>
              <w:t>.</w:t>
            </w:r>
          </w:p>
        </w:tc>
        <w:tc>
          <w:tcPr>
            <w:tcW w:w="1452" w:type="dxa"/>
            <w:gridSpan w:val="3"/>
          </w:tcPr>
          <w:p w14:paraId="3E867E36" w14:textId="12CEA987" w:rsidR="00224F42" w:rsidRPr="00E11550" w:rsidRDefault="00D44F76" w:rsidP="00E44FC6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Max 50 min.</w:t>
            </w:r>
          </w:p>
        </w:tc>
      </w:tr>
      <w:tr w:rsidR="00224F42" w:rsidRPr="00E11550" w14:paraId="7E0AFF51" w14:textId="77777777" w:rsidTr="00D44F76">
        <w:trPr>
          <w:gridAfter w:val="1"/>
          <w:wAfter w:w="6" w:type="dxa"/>
        </w:trPr>
        <w:tc>
          <w:tcPr>
            <w:tcW w:w="2408" w:type="dxa"/>
            <w:vAlign w:val="center"/>
          </w:tcPr>
          <w:p w14:paraId="6FD18FAF" w14:textId="5B1EB022" w:rsidR="00224F42" w:rsidRDefault="00D44F76" w:rsidP="00E44FC6">
            <w:pPr>
              <w:jc w:val="center"/>
              <w:rPr>
                <w:rFonts w:ascii="Courgette" w:hAnsi="Courgette"/>
              </w:rPr>
            </w:pPr>
            <w:r>
              <w:rPr>
                <w:rFonts w:ascii="Courgette" w:hAnsi="Courgette"/>
              </w:rPr>
              <w:t>Imparare ad imparare</w:t>
            </w:r>
          </w:p>
        </w:tc>
        <w:tc>
          <w:tcPr>
            <w:tcW w:w="6376" w:type="dxa"/>
          </w:tcPr>
          <w:p w14:paraId="4C7E1F58" w14:textId="2B061280" w:rsidR="00224F42" w:rsidRPr="00E11550" w:rsidRDefault="00D44F76" w:rsidP="00E44FC6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Questionario metacognitivo (vedi Allegato)</w:t>
            </w:r>
            <w:r w:rsidR="0017208B">
              <w:rPr>
                <w:rFonts w:ascii="Georgia" w:hAnsi="Georgia"/>
              </w:rPr>
              <w:t>.</w:t>
            </w:r>
          </w:p>
        </w:tc>
        <w:tc>
          <w:tcPr>
            <w:tcW w:w="1452" w:type="dxa"/>
            <w:gridSpan w:val="3"/>
          </w:tcPr>
          <w:p w14:paraId="55822D26" w14:textId="4EEB6D5D" w:rsidR="00224F42" w:rsidRPr="00E11550" w:rsidRDefault="00D44F76" w:rsidP="00E44FC6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Max 10 min. </w:t>
            </w:r>
          </w:p>
        </w:tc>
      </w:tr>
    </w:tbl>
    <w:p w14:paraId="0EFB3945" w14:textId="77777777" w:rsidR="00E9007E" w:rsidRPr="00225176" w:rsidRDefault="00E9007E" w:rsidP="00225176">
      <w:pPr>
        <w:rPr>
          <w:rFonts w:ascii="Georgia" w:hAnsi="Georgia"/>
        </w:rPr>
      </w:pPr>
    </w:p>
    <w:sectPr w:rsidR="00E9007E" w:rsidRPr="00225176" w:rsidSect="009927BD">
      <w:headerReference w:type="first" r:id="rId12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5F403D" w14:textId="77777777" w:rsidR="000E5122" w:rsidRDefault="000E5122" w:rsidP="009927BD">
      <w:pPr>
        <w:spacing w:after="0" w:line="240" w:lineRule="auto"/>
      </w:pPr>
      <w:r>
        <w:separator/>
      </w:r>
    </w:p>
  </w:endnote>
  <w:endnote w:type="continuationSeparator" w:id="0">
    <w:p w14:paraId="668EDF51" w14:textId="77777777" w:rsidR="000E5122" w:rsidRDefault="000E5122" w:rsidP="00992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gette">
    <w:altName w:val="Times New Roman"/>
    <w:panose1 w:val="02000603070400060004"/>
    <w:charset w:val="00"/>
    <w:family w:val="auto"/>
    <w:pitch w:val="variable"/>
    <w:sig w:usb0="A00000AF" w:usb1="50002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E80166" w14:textId="77777777" w:rsidR="000E5122" w:rsidRDefault="000E5122" w:rsidP="009927BD">
      <w:pPr>
        <w:spacing w:after="0" w:line="240" w:lineRule="auto"/>
      </w:pPr>
      <w:r>
        <w:separator/>
      </w:r>
    </w:p>
  </w:footnote>
  <w:footnote w:type="continuationSeparator" w:id="0">
    <w:p w14:paraId="323107AD" w14:textId="77777777" w:rsidR="000E5122" w:rsidRDefault="000E5122" w:rsidP="009927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559BDB" w14:textId="77777777" w:rsidR="009927BD" w:rsidRDefault="009927BD">
    <w:pPr>
      <w:pStyle w:val="Intestazione"/>
    </w:pPr>
    <w:r>
      <w:rPr>
        <w:noProof/>
        <w:lang w:eastAsia="it-IT"/>
      </w:rPr>
      <w:drawing>
        <wp:inline distT="0" distB="0" distL="0" distR="0" wp14:anchorId="6AD80C3D" wp14:editId="7D5A6982">
          <wp:extent cx="6032665" cy="735330"/>
          <wp:effectExtent l="0" t="0" r="6350" b="762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t="12428" r="1326" b="66180"/>
                  <a:stretch/>
                </pic:blipFill>
                <pic:spPr bwMode="auto">
                  <a:xfrm>
                    <a:off x="0" y="0"/>
                    <a:ext cx="6038990" cy="73610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1201C3"/>
    <w:multiLevelType w:val="hybridMultilevel"/>
    <w:tmpl w:val="AC027A8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EC277F"/>
    <w:multiLevelType w:val="hybridMultilevel"/>
    <w:tmpl w:val="26E4726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BB295A"/>
    <w:multiLevelType w:val="hybridMultilevel"/>
    <w:tmpl w:val="3F96C48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8372C3"/>
    <w:multiLevelType w:val="hybridMultilevel"/>
    <w:tmpl w:val="092AF6F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596F7D"/>
    <w:multiLevelType w:val="hybridMultilevel"/>
    <w:tmpl w:val="8BC8E2C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A70C7D"/>
    <w:multiLevelType w:val="hybridMultilevel"/>
    <w:tmpl w:val="846815F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813E5E"/>
    <w:multiLevelType w:val="hybridMultilevel"/>
    <w:tmpl w:val="2E420A9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952865"/>
    <w:multiLevelType w:val="hybridMultilevel"/>
    <w:tmpl w:val="85E635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F71594"/>
    <w:multiLevelType w:val="hybridMultilevel"/>
    <w:tmpl w:val="0CEC26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90706F"/>
    <w:multiLevelType w:val="hybridMultilevel"/>
    <w:tmpl w:val="DCE6FD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694283"/>
    <w:multiLevelType w:val="hybridMultilevel"/>
    <w:tmpl w:val="A42498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D86CB7"/>
    <w:multiLevelType w:val="hybridMultilevel"/>
    <w:tmpl w:val="1F6CB5B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4605C5"/>
    <w:multiLevelType w:val="hybridMultilevel"/>
    <w:tmpl w:val="04ACB4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0"/>
  </w:num>
  <w:num w:numId="4">
    <w:abstractNumId w:val="12"/>
  </w:num>
  <w:num w:numId="5">
    <w:abstractNumId w:val="7"/>
  </w:num>
  <w:num w:numId="6">
    <w:abstractNumId w:val="0"/>
  </w:num>
  <w:num w:numId="7">
    <w:abstractNumId w:val="8"/>
  </w:num>
  <w:num w:numId="8">
    <w:abstractNumId w:val="3"/>
  </w:num>
  <w:num w:numId="9">
    <w:abstractNumId w:val="11"/>
  </w:num>
  <w:num w:numId="10">
    <w:abstractNumId w:val="2"/>
  </w:num>
  <w:num w:numId="11">
    <w:abstractNumId w:val="4"/>
  </w:num>
  <w:num w:numId="12">
    <w:abstractNumId w:val="1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7953"/>
    <w:rsid w:val="000121FB"/>
    <w:rsid w:val="00040DA6"/>
    <w:rsid w:val="000B551D"/>
    <w:rsid w:val="000D0444"/>
    <w:rsid w:val="000D23CE"/>
    <w:rsid w:val="000E5122"/>
    <w:rsid w:val="001033F1"/>
    <w:rsid w:val="00135768"/>
    <w:rsid w:val="00137CC5"/>
    <w:rsid w:val="00140E21"/>
    <w:rsid w:val="001667A3"/>
    <w:rsid w:val="00170CF9"/>
    <w:rsid w:val="0017208B"/>
    <w:rsid w:val="001803D3"/>
    <w:rsid w:val="00183598"/>
    <w:rsid w:val="0019554C"/>
    <w:rsid w:val="001C6A86"/>
    <w:rsid w:val="001C7896"/>
    <w:rsid w:val="001D19F1"/>
    <w:rsid w:val="001D3B97"/>
    <w:rsid w:val="001D6604"/>
    <w:rsid w:val="00221888"/>
    <w:rsid w:val="00223A52"/>
    <w:rsid w:val="00224F42"/>
    <w:rsid w:val="00225176"/>
    <w:rsid w:val="00250F34"/>
    <w:rsid w:val="002539E3"/>
    <w:rsid w:val="00257814"/>
    <w:rsid w:val="0028358C"/>
    <w:rsid w:val="00296918"/>
    <w:rsid w:val="002A2E7F"/>
    <w:rsid w:val="002C4808"/>
    <w:rsid w:val="002D5387"/>
    <w:rsid w:val="002E6CF4"/>
    <w:rsid w:val="002E7638"/>
    <w:rsid w:val="00322706"/>
    <w:rsid w:val="00351B03"/>
    <w:rsid w:val="00351D13"/>
    <w:rsid w:val="00355846"/>
    <w:rsid w:val="003C2DF6"/>
    <w:rsid w:val="003C5377"/>
    <w:rsid w:val="003F3B10"/>
    <w:rsid w:val="004200DB"/>
    <w:rsid w:val="00432A7C"/>
    <w:rsid w:val="00434226"/>
    <w:rsid w:val="00466993"/>
    <w:rsid w:val="00485D94"/>
    <w:rsid w:val="0049041C"/>
    <w:rsid w:val="00496854"/>
    <w:rsid w:val="004A5F4B"/>
    <w:rsid w:val="004F160B"/>
    <w:rsid w:val="004F32AE"/>
    <w:rsid w:val="00503016"/>
    <w:rsid w:val="00535130"/>
    <w:rsid w:val="005549B8"/>
    <w:rsid w:val="00562635"/>
    <w:rsid w:val="00567A2B"/>
    <w:rsid w:val="00597E3A"/>
    <w:rsid w:val="005A04B3"/>
    <w:rsid w:val="005A3522"/>
    <w:rsid w:val="005F57C2"/>
    <w:rsid w:val="0061183E"/>
    <w:rsid w:val="0062198D"/>
    <w:rsid w:val="00642B4A"/>
    <w:rsid w:val="006501CE"/>
    <w:rsid w:val="0068120A"/>
    <w:rsid w:val="00683273"/>
    <w:rsid w:val="006A7020"/>
    <w:rsid w:val="006B261F"/>
    <w:rsid w:val="006C5AE7"/>
    <w:rsid w:val="006D2576"/>
    <w:rsid w:val="006E03F0"/>
    <w:rsid w:val="006F6E9A"/>
    <w:rsid w:val="00704F02"/>
    <w:rsid w:val="00706E0F"/>
    <w:rsid w:val="00711F12"/>
    <w:rsid w:val="0072374B"/>
    <w:rsid w:val="007773D7"/>
    <w:rsid w:val="007B3E92"/>
    <w:rsid w:val="007E5630"/>
    <w:rsid w:val="0084341A"/>
    <w:rsid w:val="008607AD"/>
    <w:rsid w:val="0086295F"/>
    <w:rsid w:val="00874632"/>
    <w:rsid w:val="0087630B"/>
    <w:rsid w:val="008834A0"/>
    <w:rsid w:val="00884ADA"/>
    <w:rsid w:val="008A2E14"/>
    <w:rsid w:val="008E0B65"/>
    <w:rsid w:val="008F7125"/>
    <w:rsid w:val="00912DB5"/>
    <w:rsid w:val="00954CA8"/>
    <w:rsid w:val="009927BD"/>
    <w:rsid w:val="00995579"/>
    <w:rsid w:val="009A4CDB"/>
    <w:rsid w:val="009C0787"/>
    <w:rsid w:val="009F13FF"/>
    <w:rsid w:val="009F1B5E"/>
    <w:rsid w:val="00A17F86"/>
    <w:rsid w:val="00A206C8"/>
    <w:rsid w:val="00A36D59"/>
    <w:rsid w:val="00A41CBB"/>
    <w:rsid w:val="00A70D8E"/>
    <w:rsid w:val="00A73620"/>
    <w:rsid w:val="00A85724"/>
    <w:rsid w:val="00AB4183"/>
    <w:rsid w:val="00AB453E"/>
    <w:rsid w:val="00AC4F38"/>
    <w:rsid w:val="00AD39EC"/>
    <w:rsid w:val="00AE2EE2"/>
    <w:rsid w:val="00AF1E7B"/>
    <w:rsid w:val="00AF7B53"/>
    <w:rsid w:val="00B2777A"/>
    <w:rsid w:val="00B409E4"/>
    <w:rsid w:val="00B52199"/>
    <w:rsid w:val="00B54075"/>
    <w:rsid w:val="00B8277F"/>
    <w:rsid w:val="00B9506C"/>
    <w:rsid w:val="00BB6711"/>
    <w:rsid w:val="00BC2F24"/>
    <w:rsid w:val="00BC5807"/>
    <w:rsid w:val="00BD2D2F"/>
    <w:rsid w:val="00BE1549"/>
    <w:rsid w:val="00BF2B73"/>
    <w:rsid w:val="00BF3FBF"/>
    <w:rsid w:val="00C00491"/>
    <w:rsid w:val="00C026BB"/>
    <w:rsid w:val="00C15EFB"/>
    <w:rsid w:val="00C175D9"/>
    <w:rsid w:val="00C17706"/>
    <w:rsid w:val="00C22F37"/>
    <w:rsid w:val="00C242EB"/>
    <w:rsid w:val="00C2632C"/>
    <w:rsid w:val="00C2704E"/>
    <w:rsid w:val="00C44841"/>
    <w:rsid w:val="00C56821"/>
    <w:rsid w:val="00C7540B"/>
    <w:rsid w:val="00C82614"/>
    <w:rsid w:val="00C9782C"/>
    <w:rsid w:val="00CB5D70"/>
    <w:rsid w:val="00CB6450"/>
    <w:rsid w:val="00CF75E9"/>
    <w:rsid w:val="00D06D76"/>
    <w:rsid w:val="00D44F76"/>
    <w:rsid w:val="00D659F9"/>
    <w:rsid w:val="00DA7E13"/>
    <w:rsid w:val="00DC7182"/>
    <w:rsid w:val="00DD1615"/>
    <w:rsid w:val="00DE47D4"/>
    <w:rsid w:val="00DF4C02"/>
    <w:rsid w:val="00DF4F68"/>
    <w:rsid w:val="00E00F6F"/>
    <w:rsid w:val="00E0462A"/>
    <w:rsid w:val="00E11550"/>
    <w:rsid w:val="00E34E78"/>
    <w:rsid w:val="00E609D8"/>
    <w:rsid w:val="00E83923"/>
    <w:rsid w:val="00E9007E"/>
    <w:rsid w:val="00EA7953"/>
    <w:rsid w:val="00EC7869"/>
    <w:rsid w:val="00F11333"/>
    <w:rsid w:val="00F1209F"/>
    <w:rsid w:val="00F174FA"/>
    <w:rsid w:val="00F26B74"/>
    <w:rsid w:val="00F34D81"/>
    <w:rsid w:val="00F37F59"/>
    <w:rsid w:val="00F50B44"/>
    <w:rsid w:val="00F87794"/>
    <w:rsid w:val="00F97AFA"/>
    <w:rsid w:val="00FA433F"/>
    <w:rsid w:val="00FC5EA8"/>
    <w:rsid w:val="00FF7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C960F"/>
  <w15:docId w15:val="{6ABAB0F8-E616-4012-B6D4-910AE6653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F1133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E11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9927B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927BD"/>
  </w:style>
  <w:style w:type="paragraph" w:styleId="Pidipagina">
    <w:name w:val="footer"/>
    <w:basedOn w:val="Normale"/>
    <w:link w:val="PidipaginaCarattere"/>
    <w:uiPriority w:val="99"/>
    <w:unhideWhenUsed/>
    <w:rsid w:val="009927B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927BD"/>
  </w:style>
  <w:style w:type="paragraph" w:styleId="Paragrafoelenco">
    <w:name w:val="List Paragraph"/>
    <w:basedOn w:val="Normale"/>
    <w:uiPriority w:val="34"/>
    <w:qFormat/>
    <w:rsid w:val="009927BD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C242EB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C242EB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B45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B453E"/>
    <w:rPr>
      <w:rFonts w:ascii="Tahoma" w:hAnsi="Tahoma" w:cs="Tahoma"/>
      <w:sz w:val="16"/>
      <w:szCs w:val="16"/>
    </w:rPr>
  </w:style>
  <w:style w:type="paragraph" w:styleId="Nessunaspaziatura">
    <w:name w:val="No Spacing"/>
    <w:uiPriority w:val="1"/>
    <w:qFormat/>
    <w:rsid w:val="00AB453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r2__Z8K28i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k5aASl1ZRz4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youtube.com/watch?v=e-ADp4SZKsQ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ai.it/dl/RaiTV/programmi/media/ContentItem-98b76a51-1430-48d2-8220-a2986f45f712.htm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98AF24-8B75-4047-8BB5-4B7A07C5B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1883</Words>
  <Characters>10738</Characters>
  <Application>Microsoft Office Word</Application>
  <DocSecurity>0</DocSecurity>
  <Lines>89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Cristiana Addesso</dc:creator>
  <cp:keywords/>
  <dc:description/>
  <cp:lastModifiedBy>Cristiana Addesso</cp:lastModifiedBy>
  <cp:revision>2</cp:revision>
  <dcterms:created xsi:type="dcterms:W3CDTF">2019-10-14T12:37:00Z</dcterms:created>
  <dcterms:modified xsi:type="dcterms:W3CDTF">2019-10-14T12:37:00Z</dcterms:modified>
</cp:coreProperties>
</file>